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556" w:rsidRPr="00B70C39" w:rsidRDefault="00B70C39">
      <w:pPr>
        <w:rPr>
          <w:b/>
          <w:sz w:val="28"/>
          <w:szCs w:val="28"/>
        </w:rPr>
      </w:pPr>
      <w:r w:rsidRPr="00B70C39">
        <w:rPr>
          <w:b/>
          <w:sz w:val="28"/>
          <w:szCs w:val="28"/>
        </w:rPr>
        <w:t>Distribution of CARES HEERF I Grant Funds to Students</w:t>
      </w:r>
    </w:p>
    <w:p w:rsidR="00396316" w:rsidRDefault="00C14985">
      <w:r>
        <w:t>The total number of students who received a CARES HEERF I Grant was 3,331.</w:t>
      </w:r>
    </w:p>
    <w:p w:rsidR="000E3269" w:rsidRDefault="000E3269">
      <w:r>
        <w:t>The total amount of refunds disbursed to students from the CARES HEERF I Grant Student Aid Portion is $2,110,118.</w:t>
      </w:r>
    </w:p>
    <w:p w:rsidR="000E3269" w:rsidRDefault="000E3269">
      <w:r>
        <w:t>The total amount of refunds disbursed to students from the CARES HEERF I Grant Institution Portion is $697,000.</w:t>
      </w:r>
    </w:p>
    <w:p w:rsidR="00C14985" w:rsidRDefault="000E3269" w:rsidP="00C14985">
      <w:pPr>
        <w:pStyle w:val="ListParagraph"/>
        <w:numPr>
          <w:ilvl w:val="0"/>
          <w:numId w:val="1"/>
        </w:numPr>
      </w:pPr>
      <w:r>
        <w:t>As of June 30</w:t>
      </w:r>
      <w:r w:rsidR="00C14985">
        <w:t xml:space="preserve">, 2020, the first distribution of refunds was made to </w:t>
      </w:r>
      <w:r>
        <w:t>3322</w:t>
      </w:r>
      <w:r w:rsidR="00C14985">
        <w:t xml:space="preserve"> students in the amount of $1,90</w:t>
      </w:r>
      <w:r>
        <w:t>8</w:t>
      </w:r>
      <w:r w:rsidR="00C14985">
        <w:t>,</w:t>
      </w:r>
      <w:r>
        <w:t>460</w:t>
      </w:r>
      <w:r w:rsidR="00C14985">
        <w:t>.</w:t>
      </w:r>
    </w:p>
    <w:p w:rsidR="00C14985" w:rsidRDefault="000E3269" w:rsidP="00C14985">
      <w:pPr>
        <w:pStyle w:val="ListParagraph"/>
        <w:numPr>
          <w:ilvl w:val="0"/>
          <w:numId w:val="1"/>
        </w:numPr>
      </w:pPr>
      <w:r>
        <w:t>No refunds were disbursed during the month of July, 2020.</w:t>
      </w:r>
    </w:p>
    <w:p w:rsidR="000E3269" w:rsidRDefault="000E3269" w:rsidP="00C14985">
      <w:pPr>
        <w:pStyle w:val="ListParagraph"/>
        <w:numPr>
          <w:ilvl w:val="0"/>
          <w:numId w:val="1"/>
        </w:numPr>
      </w:pPr>
      <w:r>
        <w:t xml:space="preserve">As of August 31, 2020, the second distribution of refunds was made </w:t>
      </w:r>
      <w:r w:rsidR="00495342">
        <w:t xml:space="preserve">to </w:t>
      </w:r>
      <w:r w:rsidR="002D591C">
        <w:t>2</w:t>
      </w:r>
      <w:r w:rsidR="00495342">
        <w:t>,</w:t>
      </w:r>
      <w:bookmarkStart w:id="0" w:name="_GoBack"/>
      <w:bookmarkEnd w:id="0"/>
      <w:r w:rsidR="002D591C">
        <w:t xml:space="preserve">060 </w:t>
      </w:r>
      <w:r>
        <w:t>students in the amount of $723,000.22.</w:t>
      </w:r>
    </w:p>
    <w:p w:rsidR="00B953CB" w:rsidRDefault="00B953CB" w:rsidP="00B953CB">
      <w:pPr>
        <w:pStyle w:val="ListParagraph"/>
        <w:numPr>
          <w:ilvl w:val="0"/>
          <w:numId w:val="1"/>
        </w:numPr>
      </w:pPr>
      <w:r>
        <w:t xml:space="preserve">As of October 15, 2020, the third distribution of refunds was made </w:t>
      </w:r>
      <w:r w:rsidR="00495342">
        <w:t xml:space="preserve">to </w:t>
      </w:r>
      <w:r>
        <w:t>26 students in the amount of $13,820.</w:t>
      </w:r>
    </w:p>
    <w:p w:rsidR="00B953CB" w:rsidRDefault="00B953CB" w:rsidP="00B953CB">
      <w:pPr>
        <w:pStyle w:val="ListParagraph"/>
        <w:numPr>
          <w:ilvl w:val="0"/>
          <w:numId w:val="1"/>
        </w:numPr>
      </w:pPr>
      <w:r>
        <w:t xml:space="preserve">As of December 31, 2020, the </w:t>
      </w:r>
      <w:r w:rsidR="00F97582">
        <w:t>fourth</w:t>
      </w:r>
      <w:r>
        <w:t xml:space="preserve"> distribution of refunds was made </w:t>
      </w:r>
      <w:r w:rsidR="00495342">
        <w:t xml:space="preserve">to </w:t>
      </w:r>
      <w:r w:rsidR="00F97582">
        <w:t>18</w:t>
      </w:r>
      <w:r>
        <w:t xml:space="preserve"> students in the amount of $10,750.</w:t>
      </w:r>
    </w:p>
    <w:p w:rsidR="00B953CB" w:rsidRDefault="00B953CB" w:rsidP="00B953CB">
      <w:pPr>
        <w:pStyle w:val="ListParagraph"/>
        <w:numPr>
          <w:ilvl w:val="0"/>
          <w:numId w:val="1"/>
        </w:numPr>
      </w:pPr>
      <w:r>
        <w:t xml:space="preserve">As of </w:t>
      </w:r>
      <w:r w:rsidR="00F97582">
        <w:t>January 15</w:t>
      </w:r>
      <w:r>
        <w:t>, 202</w:t>
      </w:r>
      <w:r w:rsidR="00F97582">
        <w:t>1</w:t>
      </w:r>
      <w:r>
        <w:t xml:space="preserve">, the </w:t>
      </w:r>
      <w:r w:rsidR="00F97582">
        <w:t>fifth</w:t>
      </w:r>
      <w:r>
        <w:t xml:space="preserve"> distribution of refunds was made</w:t>
      </w:r>
      <w:r w:rsidR="00495342">
        <w:t xml:space="preserve"> to</w:t>
      </w:r>
      <w:r>
        <w:t xml:space="preserve"> </w:t>
      </w:r>
      <w:r w:rsidR="00F97582">
        <w:t>4</w:t>
      </w:r>
      <w:r>
        <w:t xml:space="preserve"> students in the amount of $</w:t>
      </w:r>
      <w:r w:rsidR="00F97582">
        <w:t>1,500</w:t>
      </w:r>
      <w:r>
        <w:t>.</w:t>
      </w:r>
    </w:p>
    <w:p w:rsidR="00B953CB" w:rsidRDefault="00F97582" w:rsidP="00B953CB">
      <w:pPr>
        <w:pStyle w:val="ListParagraph"/>
        <w:numPr>
          <w:ilvl w:val="0"/>
          <w:numId w:val="1"/>
        </w:numPr>
      </w:pPr>
      <w:r>
        <w:t>No refunds were disbursed during the month of February, 2021.</w:t>
      </w:r>
    </w:p>
    <w:p w:rsidR="00B953CB" w:rsidRDefault="00B953CB" w:rsidP="00B953CB">
      <w:pPr>
        <w:pStyle w:val="ListParagraph"/>
        <w:numPr>
          <w:ilvl w:val="0"/>
          <w:numId w:val="1"/>
        </w:numPr>
      </w:pPr>
      <w:r>
        <w:t xml:space="preserve">As of </w:t>
      </w:r>
      <w:r w:rsidR="00F97582">
        <w:t>March 31</w:t>
      </w:r>
      <w:r>
        <w:t xml:space="preserve">, 2020, the </w:t>
      </w:r>
      <w:r w:rsidR="00F97582">
        <w:t>sixth</w:t>
      </w:r>
      <w:r>
        <w:t xml:space="preserve"> distribution of refunds was made </w:t>
      </w:r>
      <w:r w:rsidR="00495342">
        <w:t xml:space="preserve">to </w:t>
      </w:r>
      <w:r w:rsidR="00F97582">
        <w:t>10</w:t>
      </w:r>
      <w:r>
        <w:t>6 students in the amount of $</w:t>
      </w:r>
      <w:r w:rsidR="00F97582">
        <w:t>149,587.78</w:t>
      </w:r>
      <w:r>
        <w:t>.</w:t>
      </w:r>
    </w:p>
    <w:p w:rsidR="00B953CB" w:rsidRDefault="00B953CB" w:rsidP="00F97582">
      <w:pPr>
        <w:pStyle w:val="ListParagraph"/>
      </w:pPr>
    </w:p>
    <w:sectPr w:rsidR="00B953CB" w:rsidSect="00C149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00065"/>
    <w:multiLevelType w:val="hybridMultilevel"/>
    <w:tmpl w:val="8BBE6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985"/>
    <w:rsid w:val="000E3269"/>
    <w:rsid w:val="002D591C"/>
    <w:rsid w:val="00396316"/>
    <w:rsid w:val="00495342"/>
    <w:rsid w:val="00B70C39"/>
    <w:rsid w:val="00B953CB"/>
    <w:rsid w:val="00C14985"/>
    <w:rsid w:val="00EA4556"/>
    <w:rsid w:val="00F9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502F7"/>
  <w15:chartTrackingRefBased/>
  <w15:docId w15:val="{1DE1C032-9A01-44BB-839E-14DB38CF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Norwood</dc:creator>
  <cp:keywords/>
  <dc:description/>
  <cp:lastModifiedBy>Judith Norwood</cp:lastModifiedBy>
  <cp:revision>4</cp:revision>
  <dcterms:created xsi:type="dcterms:W3CDTF">2021-04-16T14:28:00Z</dcterms:created>
  <dcterms:modified xsi:type="dcterms:W3CDTF">2021-04-16T15:58:00Z</dcterms:modified>
</cp:coreProperties>
</file>