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0BCC" w14:textId="77777777" w:rsidR="00484638" w:rsidRDefault="00484638" w:rsidP="006055B2">
      <w:pPr>
        <w:spacing w:before="100" w:beforeAutospacing="1" w:after="100" w:afterAutospacing="1"/>
        <w:outlineLvl w:val="0"/>
        <w:rPr>
          <w:rFonts w:ascii="Times New Roman" w:eastAsia="Times New Roman" w:hAnsi="Times New Roman" w:cs="Times New Roman"/>
          <w:lang w:val="es-ES"/>
        </w:rPr>
      </w:pPr>
    </w:p>
    <w:p w14:paraId="644AD4B8" w14:textId="1032684B" w:rsidR="00484638" w:rsidRDefault="00484638" w:rsidP="006055B2">
      <w:pPr>
        <w:spacing w:before="100" w:beforeAutospacing="1" w:after="100" w:afterAutospacing="1"/>
        <w:outlineLvl w:val="0"/>
        <w:rPr>
          <w:rFonts w:ascii="Times New Roman" w:eastAsia="Times New Roman" w:hAnsi="Times New Roman" w:cs="Times New Roman"/>
          <w:sz w:val="48"/>
          <w:lang w:val="es-ES"/>
        </w:rPr>
      </w:pPr>
      <w:r>
        <w:rPr>
          <w:rFonts w:ascii="Times New Roman" w:eastAsia="Times New Roman" w:hAnsi="Times New Roman" w:cs="Times New Roman"/>
          <w:sz w:val="48"/>
          <w:lang w:val="es-ES"/>
        </w:rPr>
        <w:t>Vocabulario:</w:t>
      </w:r>
    </w:p>
    <w:p w14:paraId="78D7C562" w14:textId="689E16D2"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 xml:space="preserve">El arroyo – </w:t>
      </w:r>
      <w:proofErr w:type="spellStart"/>
      <w:r>
        <w:rPr>
          <w:rFonts w:ascii="Times New Roman" w:eastAsia="Times New Roman" w:hAnsi="Times New Roman" w:cs="Times New Roman"/>
          <w:sz w:val="36"/>
          <w:lang w:val="es-ES"/>
        </w:rPr>
        <w:t>stream</w:t>
      </w:r>
      <w:proofErr w:type="spellEnd"/>
    </w:p>
    <w:p w14:paraId="5B723A8D" w14:textId="798CDB5A"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La coartada – alibi</w:t>
      </w:r>
    </w:p>
    <w:p w14:paraId="1F2C863B" w14:textId="5AD834B3"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 xml:space="preserve">El/la testigo - </w:t>
      </w:r>
      <w:proofErr w:type="spellStart"/>
      <w:r>
        <w:rPr>
          <w:rFonts w:ascii="Times New Roman" w:eastAsia="Times New Roman" w:hAnsi="Times New Roman" w:cs="Times New Roman"/>
          <w:sz w:val="36"/>
          <w:lang w:val="es-ES"/>
        </w:rPr>
        <w:t>witness</w:t>
      </w:r>
      <w:proofErr w:type="spellEnd"/>
    </w:p>
    <w:p w14:paraId="382A322B" w14:textId="6AE1A74B"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 xml:space="preserve">La trama – </w:t>
      </w:r>
      <w:proofErr w:type="spellStart"/>
      <w:r>
        <w:rPr>
          <w:rFonts w:ascii="Times New Roman" w:eastAsia="Times New Roman" w:hAnsi="Times New Roman" w:cs="Times New Roman"/>
          <w:sz w:val="36"/>
          <w:lang w:val="es-ES"/>
        </w:rPr>
        <w:t>plot</w:t>
      </w:r>
      <w:proofErr w:type="spellEnd"/>
    </w:p>
    <w:p w14:paraId="7C937852" w14:textId="6DDBEA2B"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p>
    <w:p w14:paraId="5C702964" w14:textId="403CC87A" w:rsid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Julio Cortázar – (1914 – 1</w:t>
      </w:r>
      <w:r w:rsidR="008333AD">
        <w:rPr>
          <w:rFonts w:ascii="Times New Roman" w:eastAsia="Times New Roman" w:hAnsi="Times New Roman" w:cs="Times New Roman"/>
          <w:sz w:val="36"/>
          <w:lang w:val="es-ES"/>
        </w:rPr>
        <w:t>9</w:t>
      </w:r>
      <w:r>
        <w:rPr>
          <w:rFonts w:ascii="Times New Roman" w:eastAsia="Times New Roman" w:hAnsi="Times New Roman" w:cs="Times New Roman"/>
          <w:sz w:val="36"/>
          <w:lang w:val="es-ES"/>
        </w:rPr>
        <w:t>84</w:t>
      </w:r>
      <w:proofErr w:type="gramStart"/>
      <w:r>
        <w:rPr>
          <w:rFonts w:ascii="Times New Roman" w:eastAsia="Times New Roman" w:hAnsi="Times New Roman" w:cs="Times New Roman"/>
          <w:sz w:val="36"/>
          <w:lang w:val="es-ES"/>
        </w:rPr>
        <w:t>)  Argentino</w:t>
      </w:r>
      <w:proofErr w:type="gramEnd"/>
      <w:r>
        <w:rPr>
          <w:rFonts w:ascii="Times New Roman" w:eastAsia="Times New Roman" w:hAnsi="Times New Roman" w:cs="Times New Roman"/>
          <w:sz w:val="36"/>
          <w:lang w:val="es-ES"/>
        </w:rPr>
        <w:t>.  Sus obras:  &lt;&lt;La rayuela&gt;&gt; (1963) y cuentos cortos.</w:t>
      </w:r>
    </w:p>
    <w:p w14:paraId="235D4C3D" w14:textId="3B9EA372" w:rsidR="00484638" w:rsidRDefault="00484638" w:rsidP="00484638">
      <w:pPr>
        <w:pStyle w:val="ListParagraph"/>
        <w:numPr>
          <w:ilvl w:val="0"/>
          <w:numId w:val="4"/>
        </w:num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Muestra el mundo como un laberinto</w:t>
      </w:r>
    </w:p>
    <w:p w14:paraId="4FF12C52" w14:textId="4EF004A4" w:rsidR="00484638" w:rsidRDefault="00484638" w:rsidP="00484638">
      <w:pPr>
        <w:pStyle w:val="ListParagraph"/>
        <w:numPr>
          <w:ilvl w:val="0"/>
          <w:numId w:val="4"/>
        </w:num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Vacilar entre la realidad y fantasía</w:t>
      </w:r>
    </w:p>
    <w:p w14:paraId="723793FC" w14:textId="5114CC29" w:rsidR="00484638" w:rsidRPr="00484638" w:rsidRDefault="00484638" w:rsidP="006055B2">
      <w:pPr>
        <w:spacing w:before="100" w:beforeAutospacing="1" w:after="100" w:afterAutospacing="1"/>
        <w:outlineLvl w:val="0"/>
        <w:rPr>
          <w:rFonts w:ascii="Times New Roman" w:eastAsia="Times New Roman" w:hAnsi="Times New Roman" w:cs="Times New Roman"/>
          <w:sz w:val="36"/>
          <w:lang w:val="es-ES"/>
        </w:rPr>
      </w:pPr>
      <w:r>
        <w:rPr>
          <w:rFonts w:ascii="Times New Roman" w:eastAsia="Times New Roman" w:hAnsi="Times New Roman" w:cs="Times New Roman"/>
          <w:sz w:val="36"/>
          <w:lang w:val="es-ES"/>
        </w:rPr>
        <w:t>El realismo fantástico:  entretejen y se confunden la ficción y la realidad…</w:t>
      </w:r>
    </w:p>
    <w:p w14:paraId="5A45B8F2" w14:textId="77777777" w:rsidR="00484638" w:rsidRDefault="00484638" w:rsidP="006055B2">
      <w:pPr>
        <w:spacing w:before="100" w:beforeAutospacing="1" w:after="100" w:afterAutospacing="1"/>
        <w:outlineLvl w:val="0"/>
        <w:rPr>
          <w:rFonts w:ascii="Times New Roman" w:eastAsia="Times New Roman" w:hAnsi="Times New Roman" w:cs="Times New Roman"/>
          <w:lang w:val="es-ES"/>
        </w:rPr>
      </w:pPr>
    </w:p>
    <w:p w14:paraId="5E24DE5A" w14:textId="45D367E6" w:rsidR="006055B2" w:rsidRPr="006055B2" w:rsidRDefault="006055B2" w:rsidP="00AA0538">
      <w:pPr>
        <w:spacing w:before="100" w:beforeAutospacing="1" w:after="100" w:afterAutospacing="1" w:line="480" w:lineRule="auto"/>
        <w:outlineLvl w:val="0"/>
        <w:rPr>
          <w:rFonts w:ascii="Times New Roman" w:eastAsia="Times New Roman" w:hAnsi="Times New Roman" w:cs="Times New Roman"/>
          <w:b/>
          <w:bCs/>
          <w:kern w:val="36"/>
          <w:sz w:val="48"/>
          <w:szCs w:val="48"/>
          <w:lang w:val="es-ES"/>
        </w:rPr>
      </w:pPr>
      <w:r w:rsidRPr="006055B2">
        <w:rPr>
          <w:rFonts w:ascii="Times New Roman" w:eastAsia="Times New Roman" w:hAnsi="Times New Roman" w:cs="Times New Roman"/>
          <w:b/>
          <w:bCs/>
          <w:kern w:val="36"/>
          <w:sz w:val="48"/>
          <w:szCs w:val="48"/>
          <w:lang w:val="es-ES"/>
        </w:rPr>
        <w:t>Continuidad de los parques</w:t>
      </w:r>
    </w:p>
    <w:p w14:paraId="2345EED0" w14:textId="77777777" w:rsidR="006055B2" w:rsidRPr="006055B2" w:rsidRDefault="006055B2" w:rsidP="00AA0538">
      <w:pPr>
        <w:spacing w:line="480" w:lineRule="auto"/>
        <w:rPr>
          <w:rFonts w:ascii="Times New Roman" w:eastAsia="Times New Roman" w:hAnsi="Times New Roman" w:cs="Times New Roman"/>
          <w:lang w:val="es-ES"/>
        </w:rPr>
      </w:pPr>
      <w:r w:rsidRPr="006055B2">
        <w:rPr>
          <w:rFonts w:ascii="Times New Roman" w:eastAsia="Times New Roman" w:hAnsi="Times New Roman" w:cs="Times New Roman"/>
          <w:lang w:val="es-ES"/>
        </w:rPr>
        <w:t xml:space="preserve">Julio Cortázar </w:t>
      </w:r>
    </w:p>
    <w:p w14:paraId="4CE75C4E" w14:textId="77777777" w:rsidR="006055B2" w:rsidRPr="006055B2" w:rsidRDefault="005A2119" w:rsidP="00AA0538">
      <w:pPr>
        <w:spacing w:line="480" w:lineRule="auto"/>
        <w:rPr>
          <w:rFonts w:ascii="Times New Roman" w:eastAsia="Times New Roman" w:hAnsi="Times New Roman" w:cs="Times New Roman"/>
          <w:lang w:val="es-ES"/>
        </w:rPr>
      </w:pPr>
      <w:r>
        <w:rPr>
          <w:rFonts w:ascii="Times New Roman" w:eastAsia="Times New Roman" w:hAnsi="Times New Roman" w:cs="Times New Roman"/>
          <w:noProof/>
          <w:lang w:val="es-ES"/>
        </w:rPr>
        <w:pict w14:anchorId="4263B4B9">
          <v:rect id="_x0000_i1027" alt="" style="width:468pt;height:.05pt;mso-width-percent:0;mso-height-percent:0;mso-width-percent:0;mso-height-percent:0" o:hralign="center" o:hrstd="t" o:hr="t" fillcolor="#a0a0a0" stroked="f"/>
        </w:pict>
      </w:r>
    </w:p>
    <w:p w14:paraId="62CD05C2" w14:textId="77777777" w:rsidR="006055B2" w:rsidRPr="006055B2" w:rsidRDefault="006055B2" w:rsidP="00AA0538">
      <w:pPr>
        <w:spacing w:before="100" w:beforeAutospacing="1" w:after="100" w:afterAutospacing="1" w:line="480" w:lineRule="auto"/>
        <w:rPr>
          <w:rFonts w:ascii="Times New Roman" w:eastAsia="Times New Roman" w:hAnsi="Times New Roman" w:cs="Times New Roman"/>
          <w:lang w:val="es-ES"/>
        </w:rPr>
      </w:pPr>
      <w:r w:rsidRPr="006055B2">
        <w:rPr>
          <w:rFonts w:ascii="Times New Roman" w:eastAsia="Times New Roman" w:hAnsi="Times New Roman" w:cs="Times New Roman"/>
          <w:lang w:val="es-ES"/>
        </w:rPr>
        <w:t xml:space="preserve">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w:t>
      </w:r>
      <w:r w:rsidRPr="006055B2">
        <w:rPr>
          <w:rFonts w:ascii="Times New Roman" w:eastAsia="Times New Roman" w:hAnsi="Times New Roman" w:cs="Times New Roman"/>
          <w:lang w:val="es-ES"/>
        </w:rPr>
        <w:lastRenderedPageBreak/>
        <w:t>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 mejilla. Empezaba a anochecer.</w:t>
      </w:r>
    </w:p>
    <w:p w14:paraId="6E62D31E" w14:textId="77777777" w:rsidR="006055B2" w:rsidRPr="006055B2" w:rsidRDefault="006055B2" w:rsidP="00AA0538">
      <w:pPr>
        <w:spacing w:before="100" w:beforeAutospacing="1" w:after="100" w:afterAutospacing="1" w:line="480" w:lineRule="auto"/>
        <w:rPr>
          <w:rFonts w:ascii="Times New Roman" w:eastAsia="Times New Roman" w:hAnsi="Times New Roman" w:cs="Times New Roman"/>
          <w:lang w:val="es-ES"/>
        </w:rPr>
      </w:pPr>
      <w:r w:rsidRPr="006055B2">
        <w:rPr>
          <w:rFonts w:ascii="Times New Roman" w:eastAsia="Times New Roman" w:hAnsi="Times New Roman" w:cs="Times New Roman"/>
          <w:lang w:val="es-ES"/>
        </w:rPr>
        <w:t xml:space="preserve">Sin mirarse ya, atados rígidamente a la tarea que los esperaba, se separaron en la puerta de la cabaña. Ella debía seguir por la senda que iba al norte. Desde la senda opuesta él se volvió un </w:t>
      </w:r>
      <w:r w:rsidRPr="006055B2">
        <w:rPr>
          <w:rFonts w:ascii="Times New Roman" w:eastAsia="Times New Roman" w:hAnsi="Times New Roman" w:cs="Times New Roman"/>
          <w:lang w:val="es-ES"/>
        </w:rPr>
        <w:lastRenderedPageBreak/>
        <w:t>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14:paraId="604A1876" w14:textId="77777777" w:rsidR="006055B2" w:rsidRPr="006055B2" w:rsidRDefault="006055B2" w:rsidP="00AA0538">
      <w:pPr>
        <w:spacing w:before="100" w:beforeAutospacing="1" w:after="100" w:afterAutospacing="1" w:line="480" w:lineRule="auto"/>
        <w:jc w:val="center"/>
        <w:rPr>
          <w:rFonts w:ascii="Times New Roman" w:eastAsia="Times New Roman" w:hAnsi="Times New Roman" w:cs="Times New Roman"/>
          <w:lang w:val="es-ES"/>
        </w:rPr>
      </w:pPr>
      <w:r w:rsidRPr="006055B2">
        <w:rPr>
          <w:rFonts w:ascii="Times New Roman" w:eastAsia="Times New Roman" w:hAnsi="Times New Roman" w:cs="Times New Roman"/>
          <w:lang w:val="es-ES"/>
        </w:rPr>
        <w:t>FIN</w:t>
      </w:r>
    </w:p>
    <w:p w14:paraId="15995CBB" w14:textId="77777777" w:rsidR="006055B2" w:rsidRPr="006055B2" w:rsidRDefault="005A2119" w:rsidP="006055B2">
      <w:pPr>
        <w:rPr>
          <w:rFonts w:ascii="Times New Roman" w:eastAsia="Times New Roman" w:hAnsi="Times New Roman" w:cs="Times New Roman"/>
          <w:lang w:val="es-ES"/>
        </w:rPr>
      </w:pPr>
      <w:r>
        <w:rPr>
          <w:rFonts w:ascii="Times New Roman" w:eastAsia="Times New Roman" w:hAnsi="Times New Roman" w:cs="Times New Roman"/>
          <w:noProof/>
          <w:lang w:val="es-ES"/>
        </w:rPr>
        <w:pict w14:anchorId="0618EAB0">
          <v:rect id="_x0000_i1026" alt="" style="width:468pt;height:.05pt;mso-width-percent:0;mso-height-percent:0;mso-width-percent:0;mso-height-percent:0" o:hralign="center" o:hrstd="t" o:hr="t" fillcolor="#a0a0a0" stroked="f"/>
        </w:pict>
      </w:r>
    </w:p>
    <w:p w14:paraId="3787410F" w14:textId="77777777" w:rsidR="006055B2" w:rsidRPr="006055B2" w:rsidRDefault="006055B2" w:rsidP="006055B2">
      <w:pPr>
        <w:spacing w:before="100" w:beforeAutospacing="1" w:after="100" w:afterAutospacing="1"/>
        <w:jc w:val="right"/>
        <w:outlineLvl w:val="5"/>
        <w:rPr>
          <w:rFonts w:ascii="Times New Roman" w:eastAsia="Times New Roman" w:hAnsi="Times New Roman" w:cs="Times New Roman"/>
          <w:b/>
          <w:bCs/>
          <w:sz w:val="15"/>
          <w:szCs w:val="15"/>
          <w:lang w:val="es-ES"/>
        </w:rPr>
      </w:pPr>
      <w:r w:rsidRPr="006055B2">
        <w:rPr>
          <w:rFonts w:ascii="Times New Roman" w:eastAsia="Times New Roman" w:hAnsi="Times New Roman" w:cs="Times New Roman"/>
          <w:b/>
          <w:bCs/>
          <w:i/>
          <w:iCs/>
          <w:sz w:val="15"/>
          <w:szCs w:val="15"/>
          <w:lang w:val="es-ES"/>
        </w:rPr>
        <w:t>Final del juego</w:t>
      </w:r>
      <w:r w:rsidRPr="006055B2">
        <w:rPr>
          <w:rFonts w:ascii="Times New Roman" w:eastAsia="Times New Roman" w:hAnsi="Times New Roman" w:cs="Times New Roman"/>
          <w:b/>
          <w:bCs/>
          <w:sz w:val="15"/>
          <w:szCs w:val="15"/>
          <w:lang w:val="es-ES"/>
        </w:rPr>
        <w:t>, 1956</w:t>
      </w:r>
    </w:p>
    <w:p w14:paraId="5AD7AF18" w14:textId="77777777" w:rsidR="006055B2" w:rsidRPr="006055B2" w:rsidRDefault="005A2119" w:rsidP="006055B2">
      <w:pPr>
        <w:rPr>
          <w:rFonts w:ascii="Times New Roman" w:eastAsia="Times New Roman" w:hAnsi="Times New Roman" w:cs="Times New Roman"/>
          <w:lang w:val="es-ES"/>
        </w:rPr>
      </w:pPr>
      <w:r>
        <w:rPr>
          <w:rFonts w:ascii="Times New Roman" w:eastAsia="Times New Roman" w:hAnsi="Times New Roman" w:cs="Times New Roman"/>
          <w:noProof/>
          <w:lang w:val="es-ES"/>
        </w:rPr>
        <w:pict w14:anchorId="04F00E60">
          <v:rect id="_x0000_i1025" alt="" style="width:468pt;height:.05pt;mso-width-percent:0;mso-height-percent:0;mso-width-percent:0;mso-height-percent:0" o:hralign="center" o:hrstd="t" o:hr="t" fillcolor="#a0a0a0" stroked="f"/>
        </w:pict>
      </w:r>
    </w:p>
    <w:p w14:paraId="55F5A0FB" w14:textId="77777777" w:rsidR="000201D8" w:rsidRPr="006055B2" w:rsidRDefault="000201D8">
      <w:pPr>
        <w:rPr>
          <w:lang w:val="es-ES"/>
        </w:rPr>
      </w:pPr>
    </w:p>
    <w:sectPr w:rsidR="000201D8" w:rsidRPr="006055B2" w:rsidSect="002C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F1A"/>
    <w:multiLevelType w:val="multilevel"/>
    <w:tmpl w:val="FBE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54506"/>
    <w:multiLevelType w:val="multilevel"/>
    <w:tmpl w:val="6E0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72420"/>
    <w:multiLevelType w:val="hybridMultilevel"/>
    <w:tmpl w:val="F3780838"/>
    <w:lvl w:ilvl="0" w:tplc="E94EDA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E7B9C"/>
    <w:multiLevelType w:val="multilevel"/>
    <w:tmpl w:val="BF80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B2"/>
    <w:rsid w:val="000201D8"/>
    <w:rsid w:val="001E4F76"/>
    <w:rsid w:val="002C3A92"/>
    <w:rsid w:val="0033073A"/>
    <w:rsid w:val="00451A07"/>
    <w:rsid w:val="00484638"/>
    <w:rsid w:val="005A2119"/>
    <w:rsid w:val="006055B2"/>
    <w:rsid w:val="008333AD"/>
    <w:rsid w:val="00AA0538"/>
    <w:rsid w:val="00CD0101"/>
    <w:rsid w:val="00EE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2D59"/>
  <w15:chartTrackingRefBased/>
  <w15:docId w15:val="{C12E9598-3557-8643-8B2D-CBE16D20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055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55B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055B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5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55B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055B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055B2"/>
    <w:rPr>
      <w:color w:val="0000FF"/>
      <w:u w:val="single"/>
    </w:rPr>
  </w:style>
  <w:style w:type="character" w:customStyle="1" w:styleId="a2alabel">
    <w:name w:val="a2a_label"/>
    <w:basedOn w:val="DefaultParagraphFont"/>
    <w:rsid w:val="006055B2"/>
  </w:style>
  <w:style w:type="paragraph" w:customStyle="1" w:styleId="text-primary">
    <w:name w:val="text-primary"/>
    <w:basedOn w:val="Normal"/>
    <w:rsid w:val="006055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55B2"/>
    <w:rPr>
      <w:i/>
      <w:iCs/>
    </w:rPr>
  </w:style>
  <w:style w:type="paragraph" w:customStyle="1" w:styleId="text-large">
    <w:name w:val="text-large"/>
    <w:basedOn w:val="Normal"/>
    <w:rsid w:val="006055B2"/>
    <w:pPr>
      <w:spacing w:before="100" w:beforeAutospacing="1" w:after="100" w:afterAutospacing="1"/>
    </w:pPr>
    <w:rPr>
      <w:rFonts w:ascii="Times New Roman" w:eastAsia="Times New Roman" w:hAnsi="Times New Roman" w:cs="Times New Roman"/>
    </w:rPr>
  </w:style>
  <w:style w:type="character" w:customStyle="1" w:styleId="text-smallest">
    <w:name w:val="text-smallest"/>
    <w:basedOn w:val="DefaultParagraphFont"/>
    <w:rsid w:val="006055B2"/>
  </w:style>
  <w:style w:type="paragraph" w:styleId="z-TopofForm">
    <w:name w:val="HTML Top of Form"/>
    <w:basedOn w:val="Normal"/>
    <w:next w:val="Normal"/>
    <w:link w:val="z-TopofFormChar"/>
    <w:hidden/>
    <w:uiPriority w:val="99"/>
    <w:semiHidden/>
    <w:unhideWhenUsed/>
    <w:rsid w:val="006055B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5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55B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5B2"/>
    <w:rPr>
      <w:rFonts w:ascii="Arial" w:eastAsia="Times New Roman" w:hAnsi="Arial" w:cs="Arial"/>
      <w:vanish/>
      <w:sz w:val="16"/>
      <w:szCs w:val="16"/>
    </w:rPr>
  </w:style>
  <w:style w:type="paragraph" w:customStyle="1" w:styleId="menu-item">
    <w:name w:val="menu-item"/>
    <w:basedOn w:val="Normal"/>
    <w:rsid w:val="006055B2"/>
    <w:pPr>
      <w:spacing w:before="100" w:beforeAutospacing="1" w:after="100" w:afterAutospacing="1"/>
    </w:pPr>
    <w:rPr>
      <w:rFonts w:ascii="Times New Roman" w:eastAsia="Times New Roman" w:hAnsi="Times New Roman" w:cs="Times New Roman"/>
    </w:rPr>
  </w:style>
  <w:style w:type="paragraph" w:customStyle="1" w:styleId="text-smaller">
    <w:name w:val="text-smaller"/>
    <w:basedOn w:val="Normal"/>
    <w:rsid w:val="006055B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055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15881">
      <w:bodyDiv w:val="1"/>
      <w:marLeft w:val="0"/>
      <w:marRight w:val="0"/>
      <w:marTop w:val="0"/>
      <w:marBottom w:val="0"/>
      <w:divBdr>
        <w:top w:val="none" w:sz="0" w:space="0" w:color="auto"/>
        <w:left w:val="none" w:sz="0" w:space="0" w:color="auto"/>
        <w:bottom w:val="none" w:sz="0" w:space="0" w:color="auto"/>
        <w:right w:val="none" w:sz="0" w:space="0" w:color="auto"/>
      </w:divBdr>
      <w:divsChild>
        <w:div w:id="1932812470">
          <w:marLeft w:val="0"/>
          <w:marRight w:val="0"/>
          <w:marTop w:val="0"/>
          <w:marBottom w:val="0"/>
          <w:divBdr>
            <w:top w:val="none" w:sz="0" w:space="0" w:color="auto"/>
            <w:left w:val="none" w:sz="0" w:space="0" w:color="auto"/>
            <w:bottom w:val="none" w:sz="0" w:space="0" w:color="auto"/>
            <w:right w:val="none" w:sz="0" w:space="0" w:color="auto"/>
          </w:divBdr>
          <w:divsChild>
            <w:div w:id="1449885441">
              <w:marLeft w:val="0"/>
              <w:marRight w:val="0"/>
              <w:marTop w:val="0"/>
              <w:marBottom w:val="0"/>
              <w:divBdr>
                <w:top w:val="none" w:sz="0" w:space="0" w:color="auto"/>
                <w:left w:val="none" w:sz="0" w:space="0" w:color="auto"/>
                <w:bottom w:val="none" w:sz="0" w:space="0" w:color="auto"/>
                <w:right w:val="none" w:sz="0" w:space="0" w:color="auto"/>
              </w:divBdr>
              <w:divsChild>
                <w:div w:id="24521676">
                  <w:marLeft w:val="0"/>
                  <w:marRight w:val="0"/>
                  <w:marTop w:val="0"/>
                  <w:marBottom w:val="0"/>
                  <w:divBdr>
                    <w:top w:val="none" w:sz="0" w:space="0" w:color="auto"/>
                    <w:left w:val="none" w:sz="0" w:space="0" w:color="auto"/>
                    <w:bottom w:val="none" w:sz="0" w:space="0" w:color="auto"/>
                    <w:right w:val="none" w:sz="0" w:space="0" w:color="auto"/>
                  </w:divBdr>
                  <w:divsChild>
                    <w:div w:id="966399755">
                      <w:marLeft w:val="0"/>
                      <w:marRight w:val="0"/>
                      <w:marTop w:val="0"/>
                      <w:marBottom w:val="0"/>
                      <w:divBdr>
                        <w:top w:val="none" w:sz="0" w:space="0" w:color="auto"/>
                        <w:left w:val="none" w:sz="0" w:space="0" w:color="auto"/>
                        <w:bottom w:val="none" w:sz="0" w:space="0" w:color="auto"/>
                        <w:right w:val="none" w:sz="0" w:space="0" w:color="auto"/>
                      </w:divBdr>
                      <w:divsChild>
                        <w:div w:id="131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76302">
          <w:marLeft w:val="0"/>
          <w:marRight w:val="0"/>
          <w:marTop w:val="0"/>
          <w:marBottom w:val="0"/>
          <w:divBdr>
            <w:top w:val="none" w:sz="0" w:space="0" w:color="auto"/>
            <w:left w:val="none" w:sz="0" w:space="0" w:color="auto"/>
            <w:bottom w:val="none" w:sz="0" w:space="0" w:color="auto"/>
            <w:right w:val="none" w:sz="0" w:space="0" w:color="auto"/>
          </w:divBdr>
          <w:divsChild>
            <w:div w:id="965623344">
              <w:marLeft w:val="0"/>
              <w:marRight w:val="0"/>
              <w:marTop w:val="0"/>
              <w:marBottom w:val="0"/>
              <w:divBdr>
                <w:top w:val="none" w:sz="0" w:space="0" w:color="auto"/>
                <w:left w:val="none" w:sz="0" w:space="0" w:color="auto"/>
                <w:bottom w:val="none" w:sz="0" w:space="0" w:color="auto"/>
                <w:right w:val="none" w:sz="0" w:space="0" w:color="auto"/>
              </w:divBdr>
              <w:divsChild>
                <w:div w:id="607548672">
                  <w:marLeft w:val="0"/>
                  <w:marRight w:val="0"/>
                  <w:marTop w:val="0"/>
                  <w:marBottom w:val="0"/>
                  <w:divBdr>
                    <w:top w:val="none" w:sz="0" w:space="0" w:color="auto"/>
                    <w:left w:val="none" w:sz="0" w:space="0" w:color="auto"/>
                    <w:bottom w:val="none" w:sz="0" w:space="0" w:color="auto"/>
                    <w:right w:val="none" w:sz="0" w:space="0" w:color="auto"/>
                  </w:divBdr>
                  <w:divsChild>
                    <w:div w:id="1441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7448">
          <w:marLeft w:val="0"/>
          <w:marRight w:val="0"/>
          <w:marTop w:val="0"/>
          <w:marBottom w:val="0"/>
          <w:divBdr>
            <w:top w:val="none" w:sz="0" w:space="0" w:color="auto"/>
            <w:left w:val="none" w:sz="0" w:space="0" w:color="auto"/>
            <w:bottom w:val="none" w:sz="0" w:space="0" w:color="auto"/>
            <w:right w:val="none" w:sz="0" w:space="0" w:color="auto"/>
          </w:divBdr>
        </w:div>
        <w:div w:id="496310659">
          <w:marLeft w:val="0"/>
          <w:marRight w:val="0"/>
          <w:marTop w:val="0"/>
          <w:marBottom w:val="0"/>
          <w:divBdr>
            <w:top w:val="none" w:sz="0" w:space="0" w:color="auto"/>
            <w:left w:val="none" w:sz="0" w:space="0" w:color="auto"/>
            <w:bottom w:val="none" w:sz="0" w:space="0" w:color="auto"/>
            <w:right w:val="none" w:sz="0" w:space="0" w:color="auto"/>
          </w:divBdr>
        </w:div>
        <w:div w:id="1125779163">
          <w:marLeft w:val="0"/>
          <w:marRight w:val="0"/>
          <w:marTop w:val="0"/>
          <w:marBottom w:val="0"/>
          <w:divBdr>
            <w:top w:val="none" w:sz="0" w:space="0" w:color="auto"/>
            <w:left w:val="none" w:sz="0" w:space="0" w:color="auto"/>
            <w:bottom w:val="none" w:sz="0" w:space="0" w:color="auto"/>
            <w:right w:val="none" w:sz="0" w:space="0" w:color="auto"/>
          </w:divBdr>
          <w:divsChild>
            <w:div w:id="1178344842">
              <w:marLeft w:val="0"/>
              <w:marRight w:val="0"/>
              <w:marTop w:val="0"/>
              <w:marBottom w:val="0"/>
              <w:divBdr>
                <w:top w:val="none" w:sz="0" w:space="0" w:color="auto"/>
                <w:left w:val="none" w:sz="0" w:space="0" w:color="auto"/>
                <w:bottom w:val="none" w:sz="0" w:space="0" w:color="auto"/>
                <w:right w:val="none" w:sz="0" w:space="0" w:color="auto"/>
              </w:divBdr>
              <w:divsChild>
                <w:div w:id="12780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866">
          <w:marLeft w:val="0"/>
          <w:marRight w:val="0"/>
          <w:marTop w:val="0"/>
          <w:marBottom w:val="0"/>
          <w:divBdr>
            <w:top w:val="none" w:sz="0" w:space="0" w:color="auto"/>
            <w:left w:val="none" w:sz="0" w:space="0" w:color="auto"/>
            <w:bottom w:val="none" w:sz="0" w:space="0" w:color="auto"/>
            <w:right w:val="none" w:sz="0" w:space="0" w:color="auto"/>
          </w:divBdr>
          <w:divsChild>
            <w:div w:id="2126193107">
              <w:marLeft w:val="0"/>
              <w:marRight w:val="0"/>
              <w:marTop w:val="0"/>
              <w:marBottom w:val="0"/>
              <w:divBdr>
                <w:top w:val="none" w:sz="0" w:space="0" w:color="auto"/>
                <w:left w:val="none" w:sz="0" w:space="0" w:color="auto"/>
                <w:bottom w:val="none" w:sz="0" w:space="0" w:color="auto"/>
                <w:right w:val="none" w:sz="0" w:space="0" w:color="auto"/>
              </w:divBdr>
            </w:div>
          </w:divsChild>
        </w:div>
        <w:div w:id="1158687347">
          <w:marLeft w:val="0"/>
          <w:marRight w:val="0"/>
          <w:marTop w:val="0"/>
          <w:marBottom w:val="0"/>
          <w:divBdr>
            <w:top w:val="none" w:sz="0" w:space="0" w:color="auto"/>
            <w:left w:val="none" w:sz="0" w:space="0" w:color="auto"/>
            <w:bottom w:val="none" w:sz="0" w:space="0" w:color="auto"/>
            <w:right w:val="none" w:sz="0" w:space="0" w:color="auto"/>
          </w:divBdr>
          <w:divsChild>
            <w:div w:id="190654392">
              <w:marLeft w:val="0"/>
              <w:marRight w:val="0"/>
              <w:marTop w:val="0"/>
              <w:marBottom w:val="0"/>
              <w:divBdr>
                <w:top w:val="none" w:sz="0" w:space="0" w:color="auto"/>
                <w:left w:val="none" w:sz="0" w:space="0" w:color="auto"/>
                <w:bottom w:val="none" w:sz="0" w:space="0" w:color="auto"/>
                <w:right w:val="none" w:sz="0" w:space="0" w:color="auto"/>
              </w:divBdr>
              <w:divsChild>
                <w:div w:id="217018549">
                  <w:marLeft w:val="0"/>
                  <w:marRight w:val="0"/>
                  <w:marTop w:val="0"/>
                  <w:marBottom w:val="0"/>
                  <w:divBdr>
                    <w:top w:val="none" w:sz="0" w:space="0" w:color="auto"/>
                    <w:left w:val="none" w:sz="0" w:space="0" w:color="auto"/>
                    <w:bottom w:val="none" w:sz="0" w:space="0" w:color="auto"/>
                    <w:right w:val="none" w:sz="0" w:space="0" w:color="auto"/>
                  </w:divBdr>
                </w:div>
                <w:div w:id="1086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69">
          <w:marLeft w:val="0"/>
          <w:marRight w:val="0"/>
          <w:marTop w:val="0"/>
          <w:marBottom w:val="0"/>
          <w:divBdr>
            <w:top w:val="none" w:sz="0" w:space="0" w:color="auto"/>
            <w:left w:val="none" w:sz="0" w:space="0" w:color="auto"/>
            <w:bottom w:val="none" w:sz="0" w:space="0" w:color="auto"/>
            <w:right w:val="none" w:sz="0" w:space="0" w:color="auto"/>
          </w:divBdr>
          <w:divsChild>
            <w:div w:id="1237396571">
              <w:marLeft w:val="0"/>
              <w:marRight w:val="0"/>
              <w:marTop w:val="0"/>
              <w:marBottom w:val="0"/>
              <w:divBdr>
                <w:top w:val="none" w:sz="0" w:space="0" w:color="auto"/>
                <w:left w:val="none" w:sz="0" w:space="0" w:color="auto"/>
                <w:bottom w:val="none" w:sz="0" w:space="0" w:color="auto"/>
                <w:right w:val="none" w:sz="0" w:space="0" w:color="auto"/>
              </w:divBdr>
              <w:divsChild>
                <w:div w:id="1669358607">
                  <w:marLeft w:val="0"/>
                  <w:marRight w:val="0"/>
                  <w:marTop w:val="0"/>
                  <w:marBottom w:val="0"/>
                  <w:divBdr>
                    <w:top w:val="none" w:sz="0" w:space="0" w:color="auto"/>
                    <w:left w:val="none" w:sz="0" w:space="0" w:color="auto"/>
                    <w:bottom w:val="none" w:sz="0" w:space="0" w:color="auto"/>
                    <w:right w:val="none" w:sz="0" w:space="0" w:color="auto"/>
                  </w:divBdr>
                  <w:divsChild>
                    <w:div w:id="1235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288">
          <w:marLeft w:val="0"/>
          <w:marRight w:val="0"/>
          <w:marTop w:val="0"/>
          <w:marBottom w:val="0"/>
          <w:divBdr>
            <w:top w:val="none" w:sz="0" w:space="0" w:color="auto"/>
            <w:left w:val="none" w:sz="0" w:space="0" w:color="auto"/>
            <w:bottom w:val="none" w:sz="0" w:space="0" w:color="auto"/>
            <w:right w:val="none" w:sz="0" w:space="0" w:color="auto"/>
          </w:divBdr>
          <w:divsChild>
            <w:div w:id="1385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Garcia</dc:creator>
  <cp:keywords/>
  <dc:description/>
  <cp:lastModifiedBy>Kathryn Garcia</cp:lastModifiedBy>
  <cp:revision>4</cp:revision>
  <cp:lastPrinted>2021-03-03T16:34:00Z</cp:lastPrinted>
  <dcterms:created xsi:type="dcterms:W3CDTF">2021-03-02T23:10:00Z</dcterms:created>
  <dcterms:modified xsi:type="dcterms:W3CDTF">2021-03-09T19:42:00Z</dcterms:modified>
</cp:coreProperties>
</file>