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687FD" w14:textId="1F36FDAC" w:rsidR="00FF77E5" w:rsidRDefault="00381A0F" w:rsidP="00970FB7">
      <w:pPr>
        <w:pStyle w:val="1113Subsection"/>
      </w:pPr>
      <w:bookmarkStart w:id="0" w:name="_GoBack"/>
      <w:bookmarkEnd w:id="0"/>
      <w:r w:rsidRPr="00970FB7">
        <w:t xml:space="preserve">Syllabus Addendum for </w:t>
      </w:r>
      <w:r w:rsidR="00310A1A">
        <w:t>C</w:t>
      </w:r>
      <w:r w:rsidRPr="00970FB7">
        <w:t>alculus</w:t>
      </w:r>
      <w:r w:rsidR="00310A1A">
        <w:t xml:space="preserve"> II</w:t>
      </w:r>
      <w:r w:rsidRPr="00970FB7">
        <w:t xml:space="preserve"> </w:t>
      </w:r>
      <w:r w:rsidRPr="00F2184A">
        <w:t>Honors Project</w:t>
      </w:r>
      <w:r w:rsidRPr="00970FB7">
        <w:t xml:space="preserve"> and Honors Credit</w:t>
      </w:r>
    </w:p>
    <w:p w14:paraId="33FEBD40" w14:textId="77777777" w:rsidR="001F7602" w:rsidRPr="00970FB7" w:rsidRDefault="001F7602" w:rsidP="00970FB7">
      <w:pPr>
        <w:pStyle w:val="1113Subsection"/>
      </w:pPr>
    </w:p>
    <w:p w14:paraId="25F0AB45" w14:textId="3A74287F" w:rsidR="00381A0F" w:rsidRPr="00F2184A" w:rsidRDefault="00381A0F" w:rsidP="00F2184A">
      <w:pPr>
        <w:pStyle w:val="1113Lowest"/>
      </w:pPr>
      <w:r w:rsidRPr="00F2184A">
        <w:t>Requirements</w:t>
      </w:r>
    </w:p>
    <w:p w14:paraId="2DF6419E" w14:textId="221BB001" w:rsidR="00381A0F" w:rsidRPr="00970FB7" w:rsidRDefault="00381A0F" w:rsidP="007D5EF4">
      <w:pPr>
        <w:pStyle w:val="1113Body"/>
      </w:pPr>
      <w:r w:rsidRPr="00970FB7">
        <w:t>In order to receive honors credit for a course a student must satisfactorily complete additional work with the following elements: research, analysis, and a presentation. The honors work includes:</w:t>
      </w:r>
    </w:p>
    <w:p w14:paraId="54889750" w14:textId="3D2968FF" w:rsidR="00A47BF0" w:rsidRPr="00970FB7" w:rsidRDefault="00381A0F" w:rsidP="00310A1A">
      <w:pPr>
        <w:pStyle w:val="1113Body"/>
        <w:numPr>
          <w:ilvl w:val="0"/>
          <w:numId w:val="1"/>
        </w:numPr>
      </w:pPr>
      <w:r w:rsidRPr="00970FB7">
        <w:t xml:space="preserve">Conduct independent research into </w:t>
      </w:r>
      <w:r w:rsidR="00674E19">
        <w:t xml:space="preserve">problems that can be solved by creating an algorithm or program using topics from calculus. </w:t>
      </w:r>
      <w:r w:rsidR="00440819">
        <w:t xml:space="preserve"> </w:t>
      </w:r>
    </w:p>
    <w:p w14:paraId="46BAEC02" w14:textId="30B8C3BA" w:rsidR="00A47BF0" w:rsidRDefault="00674E19" w:rsidP="00A410DF">
      <w:pPr>
        <w:pStyle w:val="1113Body"/>
        <w:numPr>
          <w:ilvl w:val="0"/>
          <w:numId w:val="1"/>
        </w:numPr>
      </w:pPr>
      <w:r>
        <w:t xml:space="preserve">Create a program or algorithm to solve a researched problem. </w:t>
      </w:r>
    </w:p>
    <w:p w14:paraId="2A042237" w14:textId="77777777" w:rsidR="00674E19" w:rsidRDefault="00674E19" w:rsidP="00674E19">
      <w:pPr>
        <w:pStyle w:val="1113Body"/>
        <w:numPr>
          <w:ilvl w:val="1"/>
          <w:numId w:val="1"/>
        </w:numPr>
      </w:pPr>
      <w:r>
        <w:t xml:space="preserve">The algorithm must meet all appropriate criteria. </w:t>
      </w:r>
    </w:p>
    <w:p w14:paraId="3B398DDD" w14:textId="10B26BC0" w:rsidR="00674E19" w:rsidRPr="00970FB7" w:rsidRDefault="00674E19" w:rsidP="00674E19">
      <w:pPr>
        <w:pStyle w:val="1113Body"/>
        <w:numPr>
          <w:ilvl w:val="1"/>
          <w:numId w:val="1"/>
        </w:numPr>
      </w:pPr>
      <w:r>
        <w:t xml:space="preserve">Effectiveness should be proven. </w:t>
      </w:r>
    </w:p>
    <w:p w14:paraId="2CB63D7F" w14:textId="6EF062AF" w:rsidR="00330E6C" w:rsidRPr="00970FB7" w:rsidRDefault="00330E6C" w:rsidP="007D5EF4">
      <w:pPr>
        <w:pStyle w:val="1113Body"/>
        <w:numPr>
          <w:ilvl w:val="0"/>
          <w:numId w:val="1"/>
        </w:numPr>
      </w:pPr>
      <w:r w:rsidRPr="00970FB7">
        <w:t xml:space="preserve">A presentation to demonstrate knowledge of the research. The presentation will be to the instructor and possibly two other faculty members. </w:t>
      </w:r>
    </w:p>
    <w:p w14:paraId="68591FD9" w14:textId="372D7A2B" w:rsidR="00330E6C" w:rsidRPr="00970FB7" w:rsidRDefault="00330E6C" w:rsidP="007D5EF4">
      <w:pPr>
        <w:pStyle w:val="1113Body"/>
        <w:numPr>
          <w:ilvl w:val="1"/>
          <w:numId w:val="1"/>
        </w:numPr>
      </w:pPr>
      <w:r w:rsidRPr="00970FB7">
        <w:t xml:space="preserve">The presentation should be at approximately five </w:t>
      </w:r>
      <w:r w:rsidR="00E7156E">
        <w:t xml:space="preserve">to ten </w:t>
      </w:r>
      <w:r w:rsidRPr="00970FB7">
        <w:t xml:space="preserve">minutes in length. </w:t>
      </w:r>
    </w:p>
    <w:p w14:paraId="63378659" w14:textId="74F27C4B" w:rsidR="00330E6C" w:rsidRPr="00970FB7" w:rsidRDefault="00330E6C" w:rsidP="007D5EF4">
      <w:pPr>
        <w:pStyle w:val="1113Body"/>
        <w:numPr>
          <w:ilvl w:val="1"/>
          <w:numId w:val="1"/>
        </w:numPr>
      </w:pPr>
      <w:r w:rsidRPr="00970FB7">
        <w:t xml:space="preserve">The student is expected to demonstrate an understanding of the </w:t>
      </w:r>
      <w:r w:rsidR="00E7156E">
        <w:t>concepts presented in the paper</w:t>
      </w:r>
      <w:r w:rsidRPr="00970FB7">
        <w:t xml:space="preserve">. </w:t>
      </w:r>
    </w:p>
    <w:p w14:paraId="169210C2" w14:textId="1388EBDA" w:rsidR="00330E6C" w:rsidRPr="00970FB7" w:rsidRDefault="00330E6C" w:rsidP="007D5EF4">
      <w:pPr>
        <w:pStyle w:val="1113Body"/>
        <w:numPr>
          <w:ilvl w:val="1"/>
          <w:numId w:val="1"/>
        </w:numPr>
      </w:pPr>
      <w:r w:rsidRPr="00970FB7">
        <w:t xml:space="preserve">The student will utilize a visual aid during the presentation, such as a PowerPoint or the whiteboard.  </w:t>
      </w:r>
    </w:p>
    <w:p w14:paraId="06CCCD43" w14:textId="7C04A836" w:rsidR="001D5005" w:rsidRPr="00970FB7" w:rsidRDefault="001D5005" w:rsidP="007D5EF4">
      <w:pPr>
        <w:pStyle w:val="1113Body"/>
        <w:numPr>
          <w:ilvl w:val="1"/>
          <w:numId w:val="1"/>
        </w:numPr>
      </w:pPr>
      <w:r w:rsidRPr="00970FB7">
        <w:t>The student will answer questions posed by the instructor</w:t>
      </w:r>
      <w:r w:rsidR="00E65EF1" w:rsidRPr="00970FB7">
        <w:t>(</w:t>
      </w:r>
      <w:r w:rsidRPr="00970FB7">
        <w:t>s</w:t>
      </w:r>
      <w:r w:rsidR="00E65EF1" w:rsidRPr="00970FB7">
        <w:t>)</w:t>
      </w:r>
      <w:r w:rsidRPr="00970FB7">
        <w:t xml:space="preserve"> present. </w:t>
      </w:r>
    </w:p>
    <w:p w14:paraId="742C2C21" w14:textId="5DA5E712" w:rsidR="001D5005" w:rsidRDefault="001D5005" w:rsidP="007D5EF4">
      <w:pPr>
        <w:pStyle w:val="1113Body"/>
      </w:pPr>
    </w:p>
    <w:p w14:paraId="409E8BC2" w14:textId="1FA2260A" w:rsidR="001D5005" w:rsidRPr="00F2184A" w:rsidRDefault="0090633F" w:rsidP="00F2184A">
      <w:pPr>
        <w:pStyle w:val="1113Lowest"/>
      </w:pPr>
      <w:r w:rsidRPr="00F2184A">
        <w:t xml:space="preserve">Subject Area for </w:t>
      </w:r>
      <w:r w:rsidR="003720E8">
        <w:t>XXXXXXXXXXX</w:t>
      </w:r>
      <w:r w:rsidRPr="00F2184A">
        <w:t xml:space="preserve"> Honors Project</w:t>
      </w:r>
    </w:p>
    <w:p w14:paraId="64212C3D" w14:textId="5016AD99" w:rsidR="0090633F" w:rsidRPr="007D5EF4" w:rsidRDefault="0090633F" w:rsidP="007D5EF4">
      <w:pPr>
        <w:pStyle w:val="1113Body"/>
      </w:pPr>
      <w:r w:rsidRPr="007D5EF4">
        <w:t xml:space="preserve">In conversation, </w:t>
      </w:r>
      <w:r w:rsidR="00394FFE">
        <w:t xml:space="preserve">the student displayed a passion for </w:t>
      </w:r>
      <w:r w:rsidR="00AD7E9A">
        <w:t xml:space="preserve">robotics and the mathematics surrounding it. </w:t>
      </w:r>
      <w:r w:rsidRPr="007D5EF4">
        <w:t xml:space="preserve"> </w:t>
      </w:r>
    </w:p>
    <w:p w14:paraId="6EE01AE0" w14:textId="26740647" w:rsidR="0090633F" w:rsidRDefault="0090633F" w:rsidP="007D5EF4">
      <w:pPr>
        <w:pStyle w:val="1113Body"/>
      </w:pPr>
    </w:p>
    <w:p w14:paraId="4C2191DB" w14:textId="0F16BE1C" w:rsidR="0090633F" w:rsidRPr="00F2184A" w:rsidRDefault="0090633F" w:rsidP="00F2184A">
      <w:pPr>
        <w:pStyle w:val="1113Lowest"/>
      </w:pPr>
      <w:r w:rsidRPr="00F2184A">
        <w:t>Deliverable Timeline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2520"/>
        <w:gridCol w:w="5125"/>
      </w:tblGrid>
      <w:tr w:rsidR="002C4C4E" w14:paraId="4D6BE959" w14:textId="77777777" w:rsidTr="0090633F">
        <w:tc>
          <w:tcPr>
            <w:tcW w:w="1705" w:type="dxa"/>
          </w:tcPr>
          <w:p w14:paraId="5D960A3D" w14:textId="0C62703A" w:rsidR="002C4C4E" w:rsidRPr="007D5EF4" w:rsidRDefault="002C4C4E" w:rsidP="002C4C4E">
            <w:pPr>
              <w:pStyle w:val="1113Body"/>
            </w:pPr>
            <w:r w:rsidRPr="007D5EF4">
              <w:t xml:space="preserve">Meeting 1: </w:t>
            </w:r>
          </w:p>
        </w:tc>
        <w:tc>
          <w:tcPr>
            <w:tcW w:w="2520" w:type="dxa"/>
          </w:tcPr>
          <w:p w14:paraId="6013AAA3" w14:textId="12A26897" w:rsidR="002C4C4E" w:rsidRPr="007D5EF4" w:rsidRDefault="002C4C4E" w:rsidP="002C4C4E">
            <w:pPr>
              <w:pStyle w:val="1113Body"/>
            </w:pPr>
            <w:r>
              <w:t>03/14/2023</w:t>
            </w:r>
          </w:p>
        </w:tc>
        <w:tc>
          <w:tcPr>
            <w:tcW w:w="5125" w:type="dxa"/>
          </w:tcPr>
          <w:p w14:paraId="6D861F4E" w14:textId="5584BC9E" w:rsidR="002C4C4E" w:rsidRPr="007D5EF4" w:rsidRDefault="002C4C4E" w:rsidP="002C4C4E">
            <w:pPr>
              <w:pStyle w:val="1113Body"/>
            </w:pPr>
            <w:r>
              <w:t>Progress Discussion: where research is presented to the instructor.</w:t>
            </w:r>
            <w:r>
              <w:br/>
            </w:r>
          </w:p>
        </w:tc>
      </w:tr>
      <w:tr w:rsidR="002C4C4E" w14:paraId="688C8E61" w14:textId="77777777" w:rsidTr="0090633F">
        <w:tc>
          <w:tcPr>
            <w:tcW w:w="1705" w:type="dxa"/>
          </w:tcPr>
          <w:p w14:paraId="3FE3D878" w14:textId="4F7EEDC2" w:rsidR="002C4C4E" w:rsidRPr="007D5EF4" w:rsidRDefault="002C4C4E" w:rsidP="002C4C4E">
            <w:pPr>
              <w:pStyle w:val="1113Body"/>
            </w:pPr>
            <w:r w:rsidRPr="007D5EF4">
              <w:t xml:space="preserve">Meeting 2: </w:t>
            </w:r>
          </w:p>
        </w:tc>
        <w:tc>
          <w:tcPr>
            <w:tcW w:w="2520" w:type="dxa"/>
          </w:tcPr>
          <w:p w14:paraId="22F444F8" w14:textId="24560D9A" w:rsidR="002C4C4E" w:rsidRPr="007D5EF4" w:rsidRDefault="002C4C4E" w:rsidP="002C4C4E">
            <w:pPr>
              <w:pStyle w:val="1113Body"/>
            </w:pPr>
            <w:r w:rsidRPr="007D5EF4">
              <w:t>0</w:t>
            </w:r>
            <w:r>
              <w:t>3</w:t>
            </w:r>
            <w:r w:rsidRPr="007D5EF4">
              <w:t>/</w:t>
            </w:r>
            <w:r>
              <w:t>28</w:t>
            </w:r>
            <w:r w:rsidRPr="007D5EF4">
              <w:t>/202</w:t>
            </w:r>
            <w:r>
              <w:t>3</w:t>
            </w:r>
          </w:p>
        </w:tc>
        <w:tc>
          <w:tcPr>
            <w:tcW w:w="5125" w:type="dxa"/>
          </w:tcPr>
          <w:p w14:paraId="10069B9D" w14:textId="0A11726D" w:rsidR="002C4C4E" w:rsidRPr="007D5EF4" w:rsidRDefault="002C4C4E" w:rsidP="002C4C4E">
            <w:pPr>
              <w:pStyle w:val="1113Body"/>
            </w:pPr>
            <w:r>
              <w:t>Initial algorithm presented to the instructor.</w:t>
            </w:r>
            <w:r>
              <w:br/>
            </w:r>
          </w:p>
        </w:tc>
      </w:tr>
      <w:tr w:rsidR="002C4C4E" w14:paraId="2340B0C8" w14:textId="77777777" w:rsidTr="0090633F">
        <w:tc>
          <w:tcPr>
            <w:tcW w:w="1705" w:type="dxa"/>
          </w:tcPr>
          <w:p w14:paraId="55014821" w14:textId="1A8F346C" w:rsidR="002C4C4E" w:rsidRPr="007D5EF4" w:rsidRDefault="002C4C4E" w:rsidP="002C4C4E">
            <w:pPr>
              <w:pStyle w:val="1113Body"/>
            </w:pPr>
            <w:r w:rsidRPr="007D5EF4">
              <w:t xml:space="preserve">Meeting </w:t>
            </w:r>
            <w:r>
              <w:t>3</w:t>
            </w:r>
            <w:r w:rsidRPr="007D5EF4">
              <w:t xml:space="preserve">: </w:t>
            </w:r>
          </w:p>
        </w:tc>
        <w:tc>
          <w:tcPr>
            <w:tcW w:w="2520" w:type="dxa"/>
          </w:tcPr>
          <w:p w14:paraId="2D39104D" w14:textId="200B6E83" w:rsidR="002C4C4E" w:rsidRPr="007D5EF4" w:rsidRDefault="002C4C4E" w:rsidP="002C4C4E">
            <w:pPr>
              <w:pStyle w:val="1113Body"/>
            </w:pPr>
            <w:r w:rsidRPr="007D5EF4">
              <w:t>04/</w:t>
            </w:r>
            <w:r>
              <w:t>11</w:t>
            </w:r>
            <w:r w:rsidRPr="007D5EF4">
              <w:t>/202</w:t>
            </w:r>
            <w:r>
              <w:t>3</w:t>
            </w:r>
          </w:p>
        </w:tc>
        <w:tc>
          <w:tcPr>
            <w:tcW w:w="5125" w:type="dxa"/>
          </w:tcPr>
          <w:p w14:paraId="01332C8C" w14:textId="715BC8A7" w:rsidR="002C4C4E" w:rsidRPr="007D5EF4" w:rsidRDefault="002C4C4E" w:rsidP="002C4C4E">
            <w:pPr>
              <w:pStyle w:val="1113Body"/>
            </w:pPr>
            <w:r w:rsidRPr="007D5EF4">
              <w:t xml:space="preserve">Final </w:t>
            </w:r>
            <w:r>
              <w:t xml:space="preserve">algorithm presented to the instructor. </w:t>
            </w:r>
            <w:r>
              <w:br/>
            </w:r>
          </w:p>
        </w:tc>
      </w:tr>
      <w:tr w:rsidR="002C4C4E" w14:paraId="4BA8D0DC" w14:textId="77777777" w:rsidTr="0090633F">
        <w:tc>
          <w:tcPr>
            <w:tcW w:w="1705" w:type="dxa"/>
          </w:tcPr>
          <w:p w14:paraId="03CAABCC" w14:textId="17E27B0A" w:rsidR="002C4C4E" w:rsidRPr="007D5EF4" w:rsidRDefault="002C4C4E" w:rsidP="002C4C4E">
            <w:pPr>
              <w:pStyle w:val="1113Body"/>
            </w:pPr>
            <w:r w:rsidRPr="007D5EF4">
              <w:t xml:space="preserve">Meeting </w:t>
            </w:r>
            <w:r>
              <w:t>4</w:t>
            </w:r>
            <w:r w:rsidRPr="007D5EF4">
              <w:t xml:space="preserve">: </w:t>
            </w:r>
          </w:p>
        </w:tc>
        <w:tc>
          <w:tcPr>
            <w:tcW w:w="2520" w:type="dxa"/>
          </w:tcPr>
          <w:p w14:paraId="112D6680" w14:textId="45AF3ADF" w:rsidR="002C4C4E" w:rsidRPr="007D5EF4" w:rsidRDefault="002C4C4E" w:rsidP="002C4C4E">
            <w:pPr>
              <w:pStyle w:val="1113Body"/>
            </w:pPr>
            <w:r>
              <w:t>04/18/2023</w:t>
            </w:r>
          </w:p>
        </w:tc>
        <w:tc>
          <w:tcPr>
            <w:tcW w:w="5125" w:type="dxa"/>
          </w:tcPr>
          <w:p w14:paraId="15C1ECDE" w14:textId="30B4BAD0" w:rsidR="002C4C4E" w:rsidRPr="007D5EF4" w:rsidRDefault="002C4C4E" w:rsidP="002C4C4E">
            <w:pPr>
              <w:pStyle w:val="1113Body"/>
            </w:pPr>
            <w:r>
              <w:t>Last edits to any proofs or required supplementary mathematics.</w:t>
            </w:r>
            <w:r>
              <w:br/>
            </w:r>
          </w:p>
        </w:tc>
      </w:tr>
    </w:tbl>
    <w:p w14:paraId="781B2180" w14:textId="7709039F" w:rsidR="0090633F" w:rsidRDefault="0090633F" w:rsidP="007D5EF4">
      <w:pPr>
        <w:pStyle w:val="1113Body"/>
      </w:pPr>
    </w:p>
    <w:p w14:paraId="2FDCF2C2" w14:textId="7E869F28" w:rsidR="007D5EF4" w:rsidRPr="00F2184A" w:rsidRDefault="007D5EF4" w:rsidP="00F2184A">
      <w:pPr>
        <w:pStyle w:val="1113Lowest"/>
      </w:pPr>
      <w:r w:rsidRPr="00F2184A">
        <w:t>Successful Completion of Honors Option</w:t>
      </w:r>
    </w:p>
    <w:p w14:paraId="1EBE91A0" w14:textId="41B2BA30" w:rsidR="0090633F" w:rsidRDefault="005D6A99" w:rsidP="007D5EF4">
      <w:pPr>
        <w:pStyle w:val="1113Body"/>
      </w:pPr>
      <w:r>
        <w:t xml:space="preserve">A letter of grade of “B” or better is required within the standard work of the course, as per the honors contract. In addition, the student must complete the presentation and paper as explained above by, at minimum, meeting the letter of the requirements detailed. </w:t>
      </w:r>
      <w:r w:rsidR="00D703D1">
        <w:t xml:space="preserve"> </w:t>
      </w:r>
    </w:p>
    <w:sectPr w:rsidR="0090633F" w:rsidSect="001F760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60A98"/>
    <w:multiLevelType w:val="hybridMultilevel"/>
    <w:tmpl w:val="23442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0F"/>
    <w:rsid w:val="001A7BF1"/>
    <w:rsid w:val="001D5005"/>
    <w:rsid w:val="001E0778"/>
    <w:rsid w:val="001F7602"/>
    <w:rsid w:val="00236ABF"/>
    <w:rsid w:val="002513C4"/>
    <w:rsid w:val="00286703"/>
    <w:rsid w:val="002C4C4E"/>
    <w:rsid w:val="002E17FD"/>
    <w:rsid w:val="00310A1A"/>
    <w:rsid w:val="00317DE7"/>
    <w:rsid w:val="00330E6C"/>
    <w:rsid w:val="003720E8"/>
    <w:rsid w:val="00381A0F"/>
    <w:rsid w:val="00392F26"/>
    <w:rsid w:val="00394FFE"/>
    <w:rsid w:val="003C69C7"/>
    <w:rsid w:val="00400978"/>
    <w:rsid w:val="00440819"/>
    <w:rsid w:val="004D2A1C"/>
    <w:rsid w:val="00543D07"/>
    <w:rsid w:val="005B4B2C"/>
    <w:rsid w:val="005D6A99"/>
    <w:rsid w:val="005D7646"/>
    <w:rsid w:val="0061069D"/>
    <w:rsid w:val="00674E19"/>
    <w:rsid w:val="006D40B6"/>
    <w:rsid w:val="007D5EF4"/>
    <w:rsid w:val="0082755D"/>
    <w:rsid w:val="0090633F"/>
    <w:rsid w:val="0092322C"/>
    <w:rsid w:val="00970FB7"/>
    <w:rsid w:val="00A275D8"/>
    <w:rsid w:val="00A410DF"/>
    <w:rsid w:val="00A47BF0"/>
    <w:rsid w:val="00AD7E9A"/>
    <w:rsid w:val="00AF4305"/>
    <w:rsid w:val="00B147B5"/>
    <w:rsid w:val="00B91531"/>
    <w:rsid w:val="00D703D1"/>
    <w:rsid w:val="00D909E8"/>
    <w:rsid w:val="00E65EF1"/>
    <w:rsid w:val="00E7156E"/>
    <w:rsid w:val="00E7543D"/>
    <w:rsid w:val="00EB60FA"/>
    <w:rsid w:val="00F016FA"/>
    <w:rsid w:val="00F02786"/>
    <w:rsid w:val="00F2184A"/>
    <w:rsid w:val="00F360EB"/>
    <w:rsid w:val="00F51FCB"/>
    <w:rsid w:val="00F825A7"/>
    <w:rsid w:val="00FC2F03"/>
    <w:rsid w:val="00FE7B59"/>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F82C"/>
  <w15:chartTrackingRefBased/>
  <w15:docId w15:val="{46BA5562-D71A-4FA5-8212-7C4EC65D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B2C"/>
    <w:rPr>
      <w:rFonts w:ascii="Century Gothic" w:hAnsi="Century Gothic"/>
      <w:sz w:val="24"/>
    </w:rPr>
  </w:style>
  <w:style w:type="paragraph" w:styleId="Heading1">
    <w:name w:val="heading 1"/>
    <w:basedOn w:val="Normal"/>
    <w:next w:val="Normal"/>
    <w:link w:val="Heading1Char"/>
    <w:uiPriority w:val="9"/>
    <w:qFormat/>
    <w:rsid w:val="005B4B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B4B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B4B2C"/>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5B4B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visingHeader">
    <w:name w:val="Advising Header"/>
    <w:basedOn w:val="Normal"/>
    <w:link w:val="AdvisingHeaderChar"/>
    <w:autoRedefine/>
    <w:qFormat/>
    <w:rsid w:val="001A7BF1"/>
    <w:pPr>
      <w:pBdr>
        <w:top w:val="single" w:sz="4" w:space="1" w:color="E87722"/>
        <w:left w:val="single" w:sz="12" w:space="4" w:color="E87722"/>
        <w:bottom w:val="single" w:sz="4" w:space="1" w:color="E87722"/>
        <w:right w:val="single" w:sz="12" w:space="4" w:color="E87722"/>
      </w:pBdr>
      <w:shd w:val="solid" w:color="auto" w:fill="002169"/>
    </w:pPr>
    <w:rPr>
      <w:rFonts w:asciiTheme="majorHAnsi" w:hAnsiTheme="majorHAnsi"/>
      <w:sz w:val="28"/>
    </w:rPr>
  </w:style>
  <w:style w:type="character" w:customStyle="1" w:styleId="AdvisingHeaderChar">
    <w:name w:val="Advising Header Char"/>
    <w:basedOn w:val="DefaultParagraphFont"/>
    <w:link w:val="AdvisingHeader"/>
    <w:rsid w:val="001A7BF1"/>
    <w:rPr>
      <w:rFonts w:asciiTheme="majorHAnsi" w:hAnsiTheme="majorHAnsi"/>
      <w:sz w:val="28"/>
      <w:shd w:val="solid" w:color="auto" w:fill="002169"/>
    </w:rPr>
  </w:style>
  <w:style w:type="paragraph" w:customStyle="1" w:styleId="1113Chapter">
    <w:name w:val="1113 Chapter"/>
    <w:basedOn w:val="Heading1"/>
    <w:link w:val="1113ChapterChar"/>
    <w:autoRedefine/>
    <w:qFormat/>
    <w:rsid w:val="005B4B2C"/>
    <w:pPr>
      <w:shd w:val="solid" w:color="002169" w:fill="002169"/>
      <w:jc w:val="right"/>
    </w:pPr>
    <w:rPr>
      <w:rFonts w:ascii="Century Gothic" w:hAnsi="Century Gothic"/>
      <w:color w:val="FFFFFF" w:themeColor="background1"/>
      <w:sz w:val="72"/>
    </w:rPr>
  </w:style>
  <w:style w:type="character" w:customStyle="1" w:styleId="1113ChapterChar">
    <w:name w:val="1113 Chapter Char"/>
    <w:basedOn w:val="DefaultParagraphFont"/>
    <w:link w:val="1113Chapter"/>
    <w:rsid w:val="005B4B2C"/>
    <w:rPr>
      <w:rFonts w:ascii="Century Gothic" w:eastAsiaTheme="majorEastAsia" w:hAnsi="Century Gothic" w:cstheme="majorBidi"/>
      <w:color w:val="FFFFFF" w:themeColor="background1"/>
      <w:sz w:val="72"/>
      <w:szCs w:val="32"/>
      <w:shd w:val="solid" w:color="002169" w:fill="002169"/>
    </w:rPr>
  </w:style>
  <w:style w:type="paragraph" w:customStyle="1" w:styleId="1113Body">
    <w:name w:val="1113 Body"/>
    <w:basedOn w:val="Normal"/>
    <w:link w:val="1113BodyChar"/>
    <w:autoRedefine/>
    <w:qFormat/>
    <w:rsid w:val="007D5EF4"/>
    <w:rPr>
      <w:sz w:val="22"/>
      <w:szCs w:val="20"/>
    </w:rPr>
  </w:style>
  <w:style w:type="character" w:customStyle="1" w:styleId="1113BodyChar">
    <w:name w:val="1113 Body Char"/>
    <w:basedOn w:val="DefaultParagraphFont"/>
    <w:link w:val="1113Body"/>
    <w:rsid w:val="007D5EF4"/>
    <w:rPr>
      <w:rFonts w:ascii="Century Gothic" w:hAnsi="Century Gothic"/>
      <w:szCs w:val="20"/>
    </w:rPr>
  </w:style>
  <w:style w:type="paragraph" w:customStyle="1" w:styleId="1113Subsection">
    <w:name w:val="1113 Subsection"/>
    <w:basedOn w:val="Heading3"/>
    <w:link w:val="1113SubsectionChar"/>
    <w:autoRedefine/>
    <w:qFormat/>
    <w:rsid w:val="00970FB7"/>
    <w:rPr>
      <w:rFonts w:ascii="Century Gothic" w:hAnsi="Century Gothic"/>
      <w:color w:val="002169"/>
      <w:sz w:val="28"/>
      <w:szCs w:val="18"/>
    </w:rPr>
  </w:style>
  <w:style w:type="character" w:customStyle="1" w:styleId="1113SubsectionChar">
    <w:name w:val="1113 Subsection Char"/>
    <w:basedOn w:val="1113BodyChar"/>
    <w:link w:val="1113Subsection"/>
    <w:rsid w:val="00970FB7"/>
    <w:rPr>
      <w:rFonts w:ascii="Century Gothic" w:eastAsiaTheme="majorEastAsia" w:hAnsi="Century Gothic" w:cstheme="majorBidi"/>
      <w:color w:val="002169"/>
      <w:sz w:val="28"/>
      <w:szCs w:val="18"/>
    </w:rPr>
  </w:style>
  <w:style w:type="character" w:customStyle="1" w:styleId="Heading1Char">
    <w:name w:val="Heading 1 Char"/>
    <w:basedOn w:val="DefaultParagraphFont"/>
    <w:link w:val="Heading1"/>
    <w:uiPriority w:val="9"/>
    <w:rsid w:val="005B4B2C"/>
    <w:rPr>
      <w:rFonts w:asciiTheme="majorHAnsi" w:eastAsiaTheme="majorEastAsia" w:hAnsiTheme="majorHAnsi" w:cstheme="majorBidi"/>
      <w:color w:val="2F5496" w:themeColor="accent1" w:themeShade="BF"/>
      <w:sz w:val="32"/>
      <w:szCs w:val="32"/>
    </w:rPr>
  </w:style>
  <w:style w:type="paragraph" w:customStyle="1" w:styleId="1113Section">
    <w:name w:val="1113 Section"/>
    <w:basedOn w:val="Heading2"/>
    <w:autoRedefine/>
    <w:qFormat/>
    <w:rsid w:val="005B4B2C"/>
    <w:pPr>
      <w:pBdr>
        <w:top w:val="single" w:sz="18" w:space="1" w:color="002169"/>
        <w:bottom w:val="single" w:sz="18" w:space="1" w:color="002169"/>
      </w:pBdr>
    </w:pPr>
    <w:rPr>
      <w:rFonts w:ascii="Century Gothic" w:hAnsi="Century Gothic"/>
      <w:color w:val="002169"/>
      <w:sz w:val="48"/>
    </w:rPr>
  </w:style>
  <w:style w:type="character" w:customStyle="1" w:styleId="Heading2Char">
    <w:name w:val="Heading 2 Char"/>
    <w:basedOn w:val="DefaultParagraphFont"/>
    <w:link w:val="Heading2"/>
    <w:uiPriority w:val="9"/>
    <w:semiHidden/>
    <w:rsid w:val="005B4B2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B4B2C"/>
    <w:rPr>
      <w:rFonts w:asciiTheme="majorHAnsi" w:eastAsiaTheme="majorEastAsia" w:hAnsiTheme="majorHAnsi" w:cstheme="majorBidi"/>
      <w:color w:val="1F3763" w:themeColor="accent1" w:themeShade="7F"/>
      <w:sz w:val="24"/>
      <w:szCs w:val="24"/>
    </w:rPr>
  </w:style>
  <w:style w:type="paragraph" w:customStyle="1" w:styleId="1113Lowest">
    <w:name w:val="1113 Lowest"/>
    <w:basedOn w:val="Heading4"/>
    <w:link w:val="1113LowestChar"/>
    <w:autoRedefine/>
    <w:qFormat/>
    <w:rsid w:val="00F2184A"/>
    <w:rPr>
      <w:rFonts w:ascii="Century Gothic" w:hAnsi="Century Gothic"/>
      <w:i w:val="0"/>
      <w:color w:val="002169"/>
    </w:rPr>
  </w:style>
  <w:style w:type="character" w:customStyle="1" w:styleId="1113LowestChar">
    <w:name w:val="1113 Lowest Char"/>
    <w:basedOn w:val="Heading4Char"/>
    <w:link w:val="1113Lowest"/>
    <w:rsid w:val="00F2184A"/>
    <w:rPr>
      <w:rFonts w:ascii="Century Gothic" w:eastAsiaTheme="majorEastAsia" w:hAnsi="Century Gothic" w:cstheme="majorBidi"/>
      <w:i w:val="0"/>
      <w:iCs/>
      <w:color w:val="002169"/>
      <w:sz w:val="24"/>
    </w:rPr>
  </w:style>
  <w:style w:type="character" w:customStyle="1" w:styleId="Heading4Char">
    <w:name w:val="Heading 4 Char"/>
    <w:basedOn w:val="DefaultParagraphFont"/>
    <w:link w:val="Heading4"/>
    <w:uiPriority w:val="9"/>
    <w:semiHidden/>
    <w:rsid w:val="005B4B2C"/>
    <w:rPr>
      <w:rFonts w:asciiTheme="majorHAnsi" w:eastAsiaTheme="majorEastAsia" w:hAnsiTheme="majorHAnsi" w:cstheme="majorBidi"/>
      <w:i/>
      <w:iCs/>
      <w:color w:val="2F5496" w:themeColor="accent1" w:themeShade="BF"/>
      <w:sz w:val="24"/>
    </w:rPr>
  </w:style>
  <w:style w:type="table" w:styleId="TableGrid">
    <w:name w:val="Table Grid"/>
    <w:basedOn w:val="TableNormal"/>
    <w:uiPriority w:val="39"/>
    <w:rsid w:val="00906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dc:creator>
  <cp:keywords/>
  <dc:description/>
  <cp:lastModifiedBy>Steve Stuglin</cp:lastModifiedBy>
  <cp:revision>2</cp:revision>
  <cp:lastPrinted>2020-02-21T18:25:00Z</cp:lastPrinted>
  <dcterms:created xsi:type="dcterms:W3CDTF">2023-08-17T13:56:00Z</dcterms:created>
  <dcterms:modified xsi:type="dcterms:W3CDTF">2023-08-17T13:56:00Z</dcterms:modified>
</cp:coreProperties>
</file>