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F24" w:rsidRPr="00137EEA" w:rsidRDefault="002E1F24" w:rsidP="002E1F24">
      <w:pPr>
        <w:spacing w:line="240" w:lineRule="auto"/>
        <w:contextualSpacing/>
        <w:jc w:val="center"/>
        <w:rPr>
          <w:rFonts w:ascii="Times New Roman" w:hAnsi="Times New Roman"/>
          <w:b/>
          <w:sz w:val="24"/>
          <w:szCs w:val="24"/>
        </w:rPr>
      </w:pPr>
      <w:r>
        <w:rPr>
          <w:rFonts w:ascii="Times New Roman" w:hAnsi="Times New Roman"/>
          <w:b/>
          <w:sz w:val="24"/>
          <w:szCs w:val="24"/>
        </w:rPr>
        <w:t>GHHU 2901</w:t>
      </w:r>
      <w:r>
        <w:rPr>
          <w:rFonts w:ascii="Times New Roman" w:hAnsi="Times New Roman"/>
          <w:b/>
          <w:sz w:val="24"/>
          <w:szCs w:val="24"/>
        </w:rPr>
        <w:br/>
        <w:t>THE ELECTION OF 2018</w:t>
      </w: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rPr>
      </w:pPr>
      <w:r w:rsidRPr="00137EEA">
        <w:rPr>
          <w:rFonts w:ascii="Times New Roman" w:hAnsi="Times New Roman"/>
          <w:b/>
          <w:sz w:val="24"/>
          <w:szCs w:val="24"/>
        </w:rPr>
        <w:br/>
        <w:t>PART</w:t>
      </w:r>
      <w:r>
        <w:rPr>
          <w:rFonts w:ascii="Times New Roman" w:hAnsi="Times New Roman"/>
          <w:b/>
          <w:sz w:val="24"/>
          <w:szCs w:val="24"/>
        </w:rPr>
        <w:t xml:space="preserve"> TWO</w:t>
      </w:r>
      <w:r w:rsidRPr="00137EEA">
        <w:rPr>
          <w:rFonts w:ascii="Times New Roman" w:hAnsi="Times New Roman"/>
          <w:b/>
          <w:sz w:val="24"/>
          <w:szCs w:val="24"/>
        </w:rPr>
        <w:br/>
        <w:t>WORKBOOK</w:t>
      </w: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rPr>
      </w:pPr>
    </w:p>
    <w:p w:rsidR="002E1F24" w:rsidRPr="009B5BE3" w:rsidRDefault="002E1F24" w:rsidP="002E1F24">
      <w:pPr>
        <w:spacing w:line="240" w:lineRule="auto"/>
        <w:contextualSpacing/>
        <w:jc w:val="center"/>
        <w:rPr>
          <w:rFonts w:ascii="Times New Roman" w:hAnsi="Times New Roman"/>
          <w:b/>
          <w:sz w:val="36"/>
          <w:szCs w:val="36"/>
        </w:rPr>
      </w:pPr>
    </w:p>
    <w:p w:rsidR="008643D2" w:rsidRDefault="008643D2" w:rsidP="008643D2">
      <w:pPr>
        <w:spacing w:line="240" w:lineRule="auto"/>
        <w:contextualSpacing/>
        <w:jc w:val="center"/>
        <w:rPr>
          <w:rFonts w:ascii="Times New Roman" w:hAnsi="Times New Roman"/>
          <w:b/>
          <w:sz w:val="24"/>
          <w:szCs w:val="24"/>
        </w:rPr>
      </w:pPr>
      <w:r w:rsidRPr="007166C0">
        <w:rPr>
          <w:rFonts w:ascii="Times New Roman" w:hAnsi="Times New Roman"/>
          <w:b/>
          <w:sz w:val="24"/>
          <w:szCs w:val="24"/>
        </w:rPr>
        <w:t>“The major problem—</w:t>
      </w:r>
      <w:r w:rsidRPr="007166C0">
        <w:rPr>
          <w:rStyle w:val="Emphasis"/>
          <w:rFonts w:ascii="Times New Roman" w:hAnsi="Times New Roman"/>
          <w:b/>
          <w:sz w:val="24"/>
          <w:szCs w:val="24"/>
        </w:rPr>
        <w:t>one</w:t>
      </w:r>
      <w:r w:rsidRPr="007166C0">
        <w:rPr>
          <w:rFonts w:ascii="Times New Roman" w:hAnsi="Times New Roman"/>
          <w:b/>
          <w:sz w:val="24"/>
          <w:szCs w:val="24"/>
        </w:rPr>
        <w:t xml:space="preserve"> of the major problems, for there are several—one of the many major problems with governing people is that of whom you</w:t>
      </w:r>
      <w:r>
        <w:rPr>
          <w:rFonts w:ascii="Times New Roman" w:hAnsi="Times New Roman"/>
          <w:b/>
          <w:sz w:val="24"/>
          <w:szCs w:val="24"/>
        </w:rPr>
        <w:t xml:space="preserve"> get to do it; or rather of who </w:t>
      </w:r>
      <w:r w:rsidRPr="007166C0">
        <w:rPr>
          <w:rFonts w:ascii="Times New Roman" w:hAnsi="Times New Roman"/>
          <w:b/>
          <w:sz w:val="24"/>
          <w:szCs w:val="24"/>
        </w:rPr>
        <w:t xml:space="preserve">manages to get people to let them do it to them. To summarize: it is a well-known fact that those people who must </w:t>
      </w:r>
      <w:r w:rsidRPr="007166C0">
        <w:rPr>
          <w:rStyle w:val="Emphasis"/>
          <w:rFonts w:ascii="Times New Roman" w:hAnsi="Times New Roman"/>
          <w:b/>
          <w:sz w:val="24"/>
          <w:szCs w:val="24"/>
        </w:rPr>
        <w:t>want</w:t>
      </w:r>
      <w:r w:rsidRPr="007166C0">
        <w:rPr>
          <w:rFonts w:ascii="Times New Roman" w:hAnsi="Times New Roman"/>
          <w:b/>
          <w:sz w:val="24"/>
          <w:szCs w:val="24"/>
        </w:rPr>
        <w:t xml:space="preserve"> to rule people are, ipso facto</w:t>
      </w:r>
      <w:r>
        <w:rPr>
          <w:rFonts w:ascii="Times New Roman" w:hAnsi="Times New Roman"/>
          <w:b/>
          <w:sz w:val="24"/>
          <w:szCs w:val="24"/>
        </w:rPr>
        <w:t xml:space="preserve">, those least suited to do it. </w:t>
      </w:r>
      <w:r w:rsidRPr="007166C0">
        <w:rPr>
          <w:rFonts w:ascii="Times New Roman" w:hAnsi="Times New Roman"/>
          <w:b/>
          <w:sz w:val="24"/>
          <w:szCs w:val="24"/>
        </w:rPr>
        <w:t xml:space="preserve">To summarize the summary: anyone who is capable of getting themselves made President should on no account be allowed to do the job.” </w:t>
      </w:r>
    </w:p>
    <w:p w:rsidR="002E1F24" w:rsidRPr="00137EEA" w:rsidRDefault="008643D2" w:rsidP="008643D2">
      <w:pPr>
        <w:spacing w:line="240" w:lineRule="auto"/>
        <w:contextualSpacing/>
        <w:jc w:val="center"/>
        <w:rPr>
          <w:rFonts w:ascii="Times New Roman" w:hAnsi="Times New Roman"/>
          <w:b/>
          <w:sz w:val="24"/>
          <w:szCs w:val="24"/>
        </w:rPr>
      </w:pPr>
      <w:r>
        <w:rPr>
          <w:rFonts w:ascii="Times New Roman" w:hAnsi="Times New Roman"/>
          <w:b/>
          <w:sz w:val="24"/>
          <w:szCs w:val="24"/>
        </w:rPr>
        <w:br/>
        <w:t xml:space="preserve">- Douglas Adams </w:t>
      </w:r>
      <w:proofErr w:type="gramStart"/>
      <w:r>
        <w:rPr>
          <w:rFonts w:ascii="Times New Roman" w:hAnsi="Times New Roman"/>
          <w:b/>
          <w:i/>
          <w:sz w:val="24"/>
          <w:szCs w:val="24"/>
        </w:rPr>
        <w:t>The</w:t>
      </w:r>
      <w:proofErr w:type="gramEnd"/>
      <w:r>
        <w:rPr>
          <w:rFonts w:ascii="Times New Roman" w:hAnsi="Times New Roman"/>
          <w:b/>
          <w:i/>
          <w:sz w:val="24"/>
          <w:szCs w:val="24"/>
        </w:rPr>
        <w:t xml:space="preserve"> Restaurant at the End of the Universe</w:t>
      </w: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rPr>
      </w:pPr>
    </w:p>
    <w:p w:rsidR="002E1F24" w:rsidRDefault="002E1F24" w:rsidP="002E1F24">
      <w:pPr>
        <w:spacing w:line="240" w:lineRule="auto"/>
        <w:contextualSpacing/>
        <w:jc w:val="center"/>
        <w:rPr>
          <w:rFonts w:ascii="Times New Roman" w:hAnsi="Times New Roman"/>
          <w:b/>
          <w:sz w:val="24"/>
          <w:szCs w:val="24"/>
        </w:rPr>
      </w:pPr>
    </w:p>
    <w:p w:rsidR="002E1F24" w:rsidRPr="00137EEA" w:rsidRDefault="002E1F24" w:rsidP="008643D2">
      <w:pPr>
        <w:spacing w:line="240" w:lineRule="auto"/>
        <w:contextualSpacing/>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rPr>
          <w:rFonts w:ascii="Times New Roman" w:hAnsi="Times New Roman"/>
          <w:b/>
          <w:sz w:val="24"/>
          <w:szCs w:val="24"/>
        </w:rPr>
      </w:pPr>
      <w:r w:rsidRPr="00137EEA">
        <w:rPr>
          <w:rFonts w:ascii="Times New Roman" w:hAnsi="Times New Roman"/>
          <w:b/>
          <w:sz w:val="24"/>
          <w:szCs w:val="24"/>
        </w:rPr>
        <w:t>NAME: __________________________________________________________________</w:t>
      </w:r>
    </w:p>
    <w:p w:rsidR="002E1F24" w:rsidRPr="00137EEA" w:rsidRDefault="002E1F24" w:rsidP="002E1F24">
      <w:pPr>
        <w:spacing w:line="240" w:lineRule="auto"/>
        <w:contextualSpacing/>
        <w:rPr>
          <w:rFonts w:ascii="Times New Roman" w:hAnsi="Times New Roman"/>
          <w:b/>
          <w:sz w:val="24"/>
          <w:szCs w:val="24"/>
        </w:rPr>
      </w:pPr>
    </w:p>
    <w:p w:rsidR="002E1F24" w:rsidRPr="00137EEA" w:rsidRDefault="002E1F24" w:rsidP="002E1F24">
      <w:pPr>
        <w:spacing w:line="240" w:lineRule="auto"/>
        <w:contextualSpacing/>
        <w:rPr>
          <w:rFonts w:ascii="Times New Roman" w:hAnsi="Times New Roman"/>
          <w:b/>
          <w:sz w:val="24"/>
          <w:szCs w:val="24"/>
        </w:rPr>
      </w:pPr>
    </w:p>
    <w:p w:rsidR="002E1F24" w:rsidRPr="00137EEA" w:rsidRDefault="002E1F24" w:rsidP="002E1F24">
      <w:pPr>
        <w:spacing w:line="240" w:lineRule="auto"/>
        <w:contextualSpacing/>
        <w:jc w:val="center"/>
        <w:rPr>
          <w:rFonts w:ascii="Times New Roman" w:hAnsi="Times New Roman"/>
          <w:b/>
          <w:sz w:val="24"/>
          <w:szCs w:val="24"/>
          <w:u w:val="single"/>
        </w:rPr>
      </w:pPr>
      <w:r w:rsidRPr="00137EEA">
        <w:rPr>
          <w:rFonts w:ascii="Times New Roman" w:hAnsi="Times New Roman"/>
          <w:b/>
          <w:sz w:val="24"/>
          <w:szCs w:val="24"/>
          <w:u w:val="single"/>
        </w:rPr>
        <w:t>Instructions</w:t>
      </w:r>
    </w:p>
    <w:p w:rsidR="002E1F24" w:rsidRPr="00137EEA" w:rsidRDefault="002E1F24" w:rsidP="002E1F24">
      <w:pPr>
        <w:spacing w:line="240" w:lineRule="auto"/>
        <w:contextualSpacing/>
        <w:jc w:val="center"/>
        <w:rPr>
          <w:rFonts w:ascii="Times New Roman" w:hAnsi="Times New Roman"/>
          <w:b/>
          <w:sz w:val="24"/>
          <w:szCs w:val="24"/>
        </w:rPr>
      </w:pPr>
      <w:r w:rsidRPr="00137EEA">
        <w:rPr>
          <w:rFonts w:ascii="Times New Roman" w:hAnsi="Times New Roman"/>
          <w:b/>
          <w:sz w:val="24"/>
          <w:szCs w:val="24"/>
        </w:rPr>
        <w:br/>
        <w:t>DO NOT LOSE THIS WORKBOOK</w:t>
      </w:r>
    </w:p>
    <w:p w:rsidR="002E1F24" w:rsidRPr="00137EEA" w:rsidRDefault="002E1F24" w:rsidP="002E1F24">
      <w:pPr>
        <w:spacing w:line="240" w:lineRule="auto"/>
        <w:contextualSpacing/>
        <w:jc w:val="center"/>
        <w:rPr>
          <w:rFonts w:ascii="Times New Roman" w:hAnsi="Times New Roman"/>
          <w:b/>
          <w:sz w:val="24"/>
          <w:szCs w:val="24"/>
        </w:rPr>
      </w:pPr>
    </w:p>
    <w:p w:rsidR="002E1F24" w:rsidRPr="00137EEA" w:rsidRDefault="002E1F24" w:rsidP="002E1F24">
      <w:pPr>
        <w:spacing w:line="240" w:lineRule="auto"/>
        <w:contextualSpacing/>
        <w:rPr>
          <w:rFonts w:ascii="Times New Roman" w:hAnsi="Times New Roman"/>
          <w:b/>
          <w:sz w:val="24"/>
          <w:szCs w:val="24"/>
          <w:u w:val="single"/>
        </w:rPr>
      </w:pPr>
      <w:r>
        <w:rPr>
          <w:rFonts w:ascii="Times New Roman" w:hAnsi="Times New Roman"/>
          <w:sz w:val="24"/>
          <w:szCs w:val="24"/>
        </w:rPr>
        <w:br/>
        <w:t>A</w:t>
      </w:r>
      <w:r w:rsidRPr="00137EEA">
        <w:rPr>
          <w:rFonts w:ascii="Times New Roman" w:hAnsi="Times New Roman"/>
          <w:sz w:val="24"/>
          <w:szCs w:val="24"/>
        </w:rPr>
        <w:t xml:space="preserve">. Complete the workbook entry before class. </w:t>
      </w:r>
      <w:r w:rsidRPr="00137EEA">
        <w:rPr>
          <w:rFonts w:ascii="Times New Roman" w:hAnsi="Times New Roman"/>
          <w:sz w:val="24"/>
          <w:szCs w:val="24"/>
        </w:rPr>
        <w:br/>
      </w:r>
      <w:r>
        <w:rPr>
          <w:rFonts w:ascii="Times New Roman" w:hAnsi="Times New Roman"/>
          <w:sz w:val="24"/>
          <w:szCs w:val="24"/>
        </w:rPr>
        <w:t>B</w:t>
      </w:r>
      <w:r w:rsidRPr="00137EEA">
        <w:rPr>
          <w:rFonts w:ascii="Times New Roman" w:hAnsi="Times New Roman"/>
          <w:sz w:val="24"/>
          <w:szCs w:val="24"/>
        </w:rPr>
        <w:t>. Use the workbook during class to</w:t>
      </w:r>
      <w:r>
        <w:rPr>
          <w:rFonts w:ascii="Times New Roman" w:hAnsi="Times New Roman"/>
          <w:sz w:val="24"/>
          <w:szCs w:val="24"/>
        </w:rPr>
        <w:t xml:space="preserve"> facilitate class discussion. </w:t>
      </w:r>
      <w:r>
        <w:rPr>
          <w:rFonts w:ascii="Times New Roman" w:hAnsi="Times New Roman"/>
          <w:sz w:val="24"/>
          <w:szCs w:val="24"/>
        </w:rPr>
        <w:br/>
        <w:t>C</w:t>
      </w:r>
      <w:r w:rsidRPr="00137EEA">
        <w:rPr>
          <w:rFonts w:ascii="Times New Roman" w:hAnsi="Times New Roman"/>
          <w:sz w:val="24"/>
          <w:szCs w:val="24"/>
        </w:rPr>
        <w:t>. Bring the completed workbook to class at the end of the semester to turn in.</w:t>
      </w:r>
      <w:r w:rsidRPr="00137EEA">
        <w:rPr>
          <w:rFonts w:ascii="Times New Roman" w:hAnsi="Times New Roman"/>
          <w:sz w:val="24"/>
          <w:szCs w:val="24"/>
        </w:rPr>
        <w:br/>
      </w:r>
    </w:p>
    <w:p w:rsidR="002A39BF" w:rsidRDefault="002E1F24" w:rsidP="00CE5AC6">
      <w:pPr>
        <w:spacing w:line="240" w:lineRule="auto"/>
        <w:contextualSpacing/>
        <w:rPr>
          <w:rFonts w:ascii="Times New Roman" w:hAnsi="Times New Roman"/>
          <w:sz w:val="24"/>
          <w:szCs w:val="24"/>
        </w:rPr>
      </w:pPr>
      <w:r w:rsidRPr="00137EEA">
        <w:rPr>
          <w:rFonts w:ascii="Times New Roman" w:hAnsi="Times New Roman"/>
          <w:sz w:val="24"/>
          <w:szCs w:val="24"/>
        </w:rPr>
        <w:br/>
      </w:r>
      <w:r>
        <w:rPr>
          <w:rFonts w:ascii="Times New Roman" w:hAnsi="Times New Roman"/>
          <w:b/>
          <w:sz w:val="24"/>
          <w:szCs w:val="24"/>
          <w:u w:val="single"/>
        </w:rPr>
        <w:t xml:space="preserve">Keep talking about the </w:t>
      </w:r>
      <w:proofErr w:type="gramStart"/>
      <w:r>
        <w:rPr>
          <w:rFonts w:ascii="Times New Roman" w:hAnsi="Times New Roman"/>
          <w:b/>
          <w:sz w:val="24"/>
          <w:szCs w:val="24"/>
          <w:u w:val="single"/>
        </w:rPr>
        <w:t>election!:</w:t>
      </w:r>
      <w:proofErr w:type="gramEnd"/>
      <w:r>
        <w:rPr>
          <w:rFonts w:ascii="Times New Roman" w:hAnsi="Times New Roman"/>
          <w:b/>
          <w:sz w:val="24"/>
          <w:szCs w:val="24"/>
          <w:u w:val="single"/>
        </w:rPr>
        <w:t xml:space="preserve"> </w:t>
      </w:r>
      <w:r w:rsidRPr="00137EEA">
        <w:rPr>
          <w:rFonts w:ascii="Times New Roman" w:hAnsi="Times New Roman"/>
          <w:sz w:val="24"/>
          <w:szCs w:val="24"/>
        </w:rPr>
        <w:t>sign up for Twitter (if you are not already) and start using the #</w:t>
      </w:r>
      <w:proofErr w:type="spellStart"/>
      <w:r w:rsidRPr="00137EEA">
        <w:rPr>
          <w:rFonts w:ascii="Times New Roman" w:hAnsi="Times New Roman"/>
          <w:sz w:val="24"/>
          <w:szCs w:val="24"/>
        </w:rPr>
        <w:t>ChargersVote</w:t>
      </w:r>
      <w:proofErr w:type="spellEnd"/>
      <w:r w:rsidRPr="00137EEA">
        <w:rPr>
          <w:rFonts w:ascii="Times New Roman" w:hAnsi="Times New Roman"/>
          <w:sz w:val="24"/>
          <w:szCs w:val="24"/>
        </w:rPr>
        <w:t xml:space="preserve"> hashtag to tweet about the election. Remember that your civility agreement applies to Twitter and all other social networks.</w:t>
      </w:r>
      <w:r w:rsidR="009957A7">
        <w:rPr>
          <w:rFonts w:ascii="Times New Roman" w:hAnsi="Times New Roman"/>
          <w:sz w:val="24"/>
          <w:szCs w:val="24"/>
        </w:rPr>
        <w:br/>
      </w:r>
      <w:r w:rsidR="009957A7">
        <w:rPr>
          <w:rFonts w:ascii="Times New Roman" w:hAnsi="Times New Roman"/>
          <w:sz w:val="24"/>
          <w:szCs w:val="24"/>
        </w:rPr>
        <w:br/>
      </w:r>
    </w:p>
    <w:p w:rsidR="002A39BF" w:rsidRDefault="002A39BF" w:rsidP="00CE5AC6">
      <w:pPr>
        <w:spacing w:line="240" w:lineRule="auto"/>
        <w:contextualSpacing/>
        <w:rPr>
          <w:rFonts w:ascii="Times New Roman" w:hAnsi="Times New Roman"/>
          <w:sz w:val="24"/>
          <w:szCs w:val="24"/>
        </w:rPr>
      </w:pPr>
    </w:p>
    <w:p w:rsidR="00CE5AC6" w:rsidRPr="00CE5AC6" w:rsidRDefault="00CE5AC6" w:rsidP="00CE5AC6">
      <w:pPr>
        <w:spacing w:line="240" w:lineRule="auto"/>
        <w:contextualSpacing/>
        <w:rPr>
          <w:rFonts w:ascii="Times New Roman" w:hAnsi="Times New Roman"/>
          <w:b/>
          <w:sz w:val="24"/>
          <w:szCs w:val="24"/>
        </w:rPr>
      </w:pPr>
      <w:r w:rsidRPr="00CE5AC6">
        <w:rPr>
          <w:rFonts w:ascii="Times New Roman" w:hAnsi="Times New Roman"/>
          <w:b/>
          <w:sz w:val="24"/>
          <w:szCs w:val="24"/>
        </w:rPr>
        <w:lastRenderedPageBreak/>
        <w:t>Tuesday 9/25 – Georgia Gubernatorial Race</w:t>
      </w:r>
    </w:p>
    <w:p w:rsidR="00CE5AC6" w:rsidRPr="00CE5AC6" w:rsidRDefault="00CE5AC6" w:rsidP="00CE5AC6">
      <w:pPr>
        <w:spacing w:line="240" w:lineRule="auto"/>
        <w:contextualSpacing/>
        <w:rPr>
          <w:rFonts w:ascii="Times New Roman" w:hAnsi="Times New Roman"/>
          <w:b/>
          <w:i/>
          <w:sz w:val="24"/>
          <w:szCs w:val="24"/>
        </w:rPr>
      </w:pPr>
      <w:r w:rsidRPr="00CE5AC6">
        <w:rPr>
          <w:rFonts w:ascii="Times New Roman" w:hAnsi="Times New Roman"/>
          <w:b/>
          <w:sz w:val="24"/>
          <w:szCs w:val="24"/>
        </w:rPr>
        <w:tab/>
      </w:r>
      <w:r w:rsidRPr="00CE5AC6">
        <w:rPr>
          <w:rFonts w:ascii="Times New Roman" w:hAnsi="Times New Roman"/>
          <w:b/>
          <w:i/>
          <w:sz w:val="24"/>
          <w:szCs w:val="24"/>
        </w:rPr>
        <w:t>Engage: WB Entry 5: Advocacy 2</w:t>
      </w:r>
    </w:p>
    <w:p w:rsidR="00CE5AC6" w:rsidRDefault="00CE5AC6" w:rsidP="00CE5AC6">
      <w:pPr>
        <w:spacing w:line="240" w:lineRule="auto"/>
        <w:contextualSpacing/>
        <w:rPr>
          <w:rFonts w:ascii="Times New Roman" w:hAnsi="Times New Roman"/>
          <w:i/>
          <w:sz w:val="24"/>
          <w:szCs w:val="24"/>
        </w:rPr>
      </w:pPr>
    </w:p>
    <w:p w:rsidR="0049743E" w:rsidRPr="00C24A1B" w:rsidRDefault="00C24A1B" w:rsidP="0049743E">
      <w:pPr>
        <w:spacing w:after="0" w:line="240" w:lineRule="auto"/>
        <w:rPr>
          <w:rFonts w:ascii="Times New Roman" w:eastAsia="Times New Roman" w:hAnsi="Times New Roman"/>
          <w:sz w:val="20"/>
          <w:szCs w:val="20"/>
        </w:rPr>
      </w:pPr>
      <w:r>
        <w:rPr>
          <w:rFonts w:ascii="Times New Roman" w:eastAsia="Times New Roman" w:hAnsi="Times New Roman"/>
          <w:sz w:val="24"/>
          <w:szCs w:val="24"/>
        </w:rPr>
        <w:t xml:space="preserve">Read the </w:t>
      </w:r>
      <w:r w:rsidR="0049743E">
        <w:rPr>
          <w:rFonts w:ascii="Times New Roman" w:eastAsia="Times New Roman" w:hAnsi="Times New Roman"/>
          <w:sz w:val="24"/>
          <w:szCs w:val="24"/>
        </w:rPr>
        <w:t xml:space="preserve">Summary and Excerpts from “Do Governors Matter? Budgeting Rules and the Politics of State Policymaking” by Charles </w:t>
      </w:r>
      <w:proofErr w:type="spellStart"/>
      <w:r w:rsidR="0049743E">
        <w:rPr>
          <w:rFonts w:ascii="Times New Roman" w:eastAsia="Times New Roman" w:hAnsi="Times New Roman"/>
          <w:sz w:val="24"/>
          <w:szCs w:val="24"/>
        </w:rPr>
        <w:t>Barrilleaux</w:t>
      </w:r>
      <w:proofErr w:type="spellEnd"/>
      <w:r w:rsidR="0049743E">
        <w:rPr>
          <w:rFonts w:ascii="Times New Roman" w:eastAsia="Times New Roman" w:hAnsi="Times New Roman"/>
          <w:sz w:val="24"/>
          <w:szCs w:val="24"/>
        </w:rPr>
        <w:t xml:space="preserve"> and Michael Berkman, Political Research Quarterly (56:4) </w:t>
      </w:r>
      <w:r w:rsidR="0049743E" w:rsidRPr="00C24A1B">
        <w:rPr>
          <w:rFonts w:ascii="Times New Roman" w:eastAsia="Times New Roman" w:hAnsi="Times New Roman"/>
          <w:sz w:val="24"/>
          <w:szCs w:val="24"/>
        </w:rPr>
        <w:t>December 2003, 409-417.</w:t>
      </w:r>
    </w:p>
    <w:p w:rsidR="0049743E" w:rsidRPr="00C24A1B" w:rsidRDefault="0049743E" w:rsidP="0049743E">
      <w:pPr>
        <w:spacing w:after="0" w:line="240" w:lineRule="auto"/>
        <w:rPr>
          <w:rFonts w:ascii="Times New Roman" w:eastAsia="Times New Roman" w:hAnsi="Times New Roman"/>
        </w:rPr>
      </w:pPr>
    </w:p>
    <w:p w:rsidR="0049743E" w:rsidRPr="0049743E" w:rsidRDefault="0049743E" w:rsidP="0049743E">
      <w:pPr>
        <w:spacing w:after="0" w:line="240" w:lineRule="auto"/>
        <w:ind w:firstLine="720"/>
        <w:rPr>
          <w:rFonts w:ascii="Times New Roman" w:eastAsia="Times New Roman" w:hAnsi="Times New Roman"/>
        </w:rPr>
      </w:pPr>
      <w:r w:rsidRPr="0049743E">
        <w:rPr>
          <w:rFonts w:ascii="Times New Roman" w:eastAsia="Times New Roman" w:hAnsi="Times New Roman"/>
        </w:rPr>
        <w:t>Whether and how governors influence public policies in the U.S. is open to question. This research tests a</w:t>
      </w:r>
      <w:r w:rsidRPr="00C24A1B">
        <w:rPr>
          <w:rFonts w:ascii="Times New Roman" w:eastAsia="Times New Roman" w:hAnsi="Times New Roman"/>
        </w:rPr>
        <w:t xml:space="preserve"> </w:t>
      </w:r>
      <w:r w:rsidRPr="0049743E">
        <w:rPr>
          <w:rFonts w:ascii="Times New Roman" w:eastAsia="Times New Roman" w:hAnsi="Times New Roman"/>
        </w:rPr>
        <w:t>model of gubernatorial influence on public policymaking in which gubernatorial power is conceived of the</w:t>
      </w:r>
      <w:r w:rsidRPr="00C24A1B">
        <w:rPr>
          <w:rFonts w:ascii="Times New Roman" w:eastAsia="Times New Roman" w:hAnsi="Times New Roman"/>
        </w:rPr>
        <w:t xml:space="preserve"> </w:t>
      </w:r>
      <w:r w:rsidRPr="0049743E">
        <w:rPr>
          <w:rFonts w:ascii="Times New Roman" w:eastAsia="Times New Roman" w:hAnsi="Times New Roman"/>
        </w:rPr>
        <w:t>governor's power over the budgetary process relative to that of the state legislature. We argue that governors</w:t>
      </w:r>
      <w:r w:rsidRPr="00C24A1B">
        <w:rPr>
          <w:rFonts w:ascii="Times New Roman" w:eastAsia="Times New Roman" w:hAnsi="Times New Roman"/>
        </w:rPr>
        <w:t xml:space="preserve"> </w:t>
      </w:r>
      <w:r w:rsidRPr="0049743E">
        <w:rPr>
          <w:rFonts w:ascii="Times New Roman" w:eastAsia="Times New Roman" w:hAnsi="Times New Roman"/>
        </w:rPr>
        <w:t>with greater control over the budget process will use those powers to deliver a higher proportion of policies</w:t>
      </w:r>
      <w:r w:rsidRPr="00C24A1B">
        <w:rPr>
          <w:rFonts w:ascii="Times New Roman" w:eastAsia="Times New Roman" w:hAnsi="Times New Roman"/>
        </w:rPr>
        <w:t xml:space="preserve"> </w:t>
      </w:r>
      <w:r w:rsidRPr="0049743E">
        <w:rPr>
          <w:rFonts w:ascii="Times New Roman" w:eastAsia="Times New Roman" w:hAnsi="Times New Roman"/>
        </w:rPr>
        <w:t>that confer benefits to statewide versus more localized constituencies. As governors' electoral security</w:t>
      </w:r>
      <w:r w:rsidRPr="00C24A1B">
        <w:rPr>
          <w:rFonts w:ascii="Times New Roman" w:eastAsia="Times New Roman" w:hAnsi="Times New Roman"/>
        </w:rPr>
        <w:t xml:space="preserve"> </w:t>
      </w:r>
      <w:r w:rsidRPr="0049743E">
        <w:rPr>
          <w:rFonts w:ascii="Times New Roman" w:eastAsia="Times New Roman" w:hAnsi="Times New Roman"/>
        </w:rPr>
        <w:t>increases, their willingness to support legislatively desired localized spending increases. Empirical results</w:t>
      </w:r>
      <w:r w:rsidRPr="00C24A1B">
        <w:rPr>
          <w:rFonts w:ascii="Times New Roman" w:eastAsia="Times New Roman" w:hAnsi="Times New Roman"/>
        </w:rPr>
        <w:t xml:space="preserve"> </w:t>
      </w:r>
      <w:r w:rsidRPr="0049743E">
        <w:rPr>
          <w:rFonts w:ascii="Times New Roman" w:eastAsia="Times New Roman" w:hAnsi="Times New Roman"/>
        </w:rPr>
        <w:t>derived from pooled cross-sectional models largely support the models tested.</w:t>
      </w:r>
    </w:p>
    <w:p w:rsidR="0049743E" w:rsidRPr="00C24A1B" w:rsidRDefault="0049743E" w:rsidP="0049743E">
      <w:pPr>
        <w:spacing w:after="0" w:line="240" w:lineRule="auto"/>
        <w:ind w:firstLine="720"/>
        <w:rPr>
          <w:rFonts w:ascii="Times New Roman" w:eastAsia="Times New Roman" w:hAnsi="Times New Roman"/>
        </w:rPr>
      </w:pPr>
      <w:r w:rsidRPr="00C24A1B">
        <w:rPr>
          <w:rFonts w:ascii="Times New Roman" w:eastAsia="Times New Roman" w:hAnsi="Times New Roman"/>
        </w:rPr>
        <w:t>A</w:t>
      </w:r>
      <w:r w:rsidRPr="0049743E">
        <w:rPr>
          <w:rFonts w:ascii="Times New Roman" w:eastAsia="Times New Roman" w:hAnsi="Times New Roman"/>
        </w:rPr>
        <w:t>merican state governments vary in the extent to</w:t>
      </w:r>
      <w:r w:rsidRPr="00C24A1B">
        <w:rPr>
          <w:rFonts w:ascii="Times New Roman" w:eastAsia="Times New Roman" w:hAnsi="Times New Roman"/>
        </w:rPr>
        <w:t xml:space="preserve"> </w:t>
      </w:r>
      <w:r w:rsidRPr="0049743E">
        <w:rPr>
          <w:rFonts w:ascii="Times New Roman" w:eastAsia="Times New Roman" w:hAnsi="Times New Roman"/>
        </w:rPr>
        <w:t>which go</w:t>
      </w:r>
      <w:r w:rsidRPr="00C24A1B">
        <w:rPr>
          <w:rFonts w:ascii="Times New Roman" w:eastAsia="Times New Roman" w:hAnsi="Times New Roman"/>
        </w:rPr>
        <w:t>vernors or legislators dominate the budg</w:t>
      </w:r>
      <w:r w:rsidRPr="0049743E">
        <w:rPr>
          <w:rFonts w:ascii="Times New Roman" w:eastAsia="Times New Roman" w:hAnsi="Times New Roman"/>
        </w:rPr>
        <w:t>etary process and state policymaking, but overall</w:t>
      </w:r>
      <w:r w:rsidRPr="00C24A1B">
        <w:rPr>
          <w:rFonts w:ascii="Times New Roman" w:eastAsia="Times New Roman" w:hAnsi="Times New Roman"/>
        </w:rPr>
        <w:t xml:space="preserve"> </w:t>
      </w:r>
      <w:r w:rsidRPr="0049743E">
        <w:rPr>
          <w:rFonts w:ascii="Times New Roman" w:eastAsia="Times New Roman" w:hAnsi="Times New Roman"/>
        </w:rPr>
        <w:t>state governors are stronger than ever before (Gosling 1994;</w:t>
      </w:r>
      <w:r w:rsidRPr="00C24A1B">
        <w:rPr>
          <w:rFonts w:ascii="Times New Roman" w:eastAsia="Times New Roman" w:hAnsi="Times New Roman"/>
        </w:rPr>
        <w:t xml:space="preserve"> </w:t>
      </w:r>
      <w:proofErr w:type="spellStart"/>
      <w:r w:rsidRPr="0049743E">
        <w:rPr>
          <w:rFonts w:ascii="Times New Roman" w:eastAsia="Times New Roman" w:hAnsi="Times New Roman"/>
        </w:rPr>
        <w:t>Beyle</w:t>
      </w:r>
      <w:proofErr w:type="spellEnd"/>
      <w:r w:rsidRPr="0049743E">
        <w:rPr>
          <w:rFonts w:ascii="Times New Roman" w:eastAsia="Times New Roman" w:hAnsi="Times New Roman"/>
        </w:rPr>
        <w:t xml:space="preserve"> 1996; Hedge 1998). Bureaucracies are</w:t>
      </w:r>
      <w:r w:rsidRPr="00C24A1B">
        <w:rPr>
          <w:rFonts w:ascii="Times New Roman" w:eastAsia="Times New Roman" w:hAnsi="Times New Roman"/>
        </w:rPr>
        <w:t xml:space="preserve"> more central</w:t>
      </w:r>
      <w:r w:rsidRPr="0049743E">
        <w:rPr>
          <w:rFonts w:ascii="Times New Roman" w:eastAsia="Times New Roman" w:hAnsi="Times New Roman"/>
        </w:rPr>
        <w:t>ized, formal powers have been enhanced, governors enjoy a</w:t>
      </w:r>
      <w:r w:rsidRPr="00C24A1B">
        <w:rPr>
          <w:rFonts w:ascii="Times New Roman" w:eastAsia="Times New Roman" w:hAnsi="Times New Roman"/>
        </w:rPr>
        <w:t xml:space="preserve"> </w:t>
      </w:r>
      <w:r w:rsidRPr="0049743E">
        <w:rPr>
          <w:rFonts w:ascii="Times New Roman" w:eastAsia="Times New Roman" w:hAnsi="Times New Roman"/>
        </w:rPr>
        <w:t xml:space="preserve">larger role in setting state priorities (Rosenthal 1998; Hedge1998; </w:t>
      </w:r>
      <w:proofErr w:type="spellStart"/>
      <w:r w:rsidRPr="0049743E">
        <w:rPr>
          <w:rFonts w:ascii="Times New Roman" w:eastAsia="Times New Roman" w:hAnsi="Times New Roman"/>
        </w:rPr>
        <w:t>Clynch</w:t>
      </w:r>
      <w:proofErr w:type="spellEnd"/>
      <w:r w:rsidRPr="0049743E">
        <w:rPr>
          <w:rFonts w:ascii="Times New Roman" w:eastAsia="Times New Roman" w:hAnsi="Times New Roman"/>
        </w:rPr>
        <w:t xml:space="preserve"> and </w:t>
      </w:r>
      <w:proofErr w:type="spellStart"/>
      <w:r w:rsidRPr="0049743E">
        <w:rPr>
          <w:rFonts w:ascii="Times New Roman" w:eastAsia="Times New Roman" w:hAnsi="Times New Roman"/>
        </w:rPr>
        <w:t>Lauth</w:t>
      </w:r>
      <w:proofErr w:type="spellEnd"/>
      <w:r w:rsidRPr="0049743E">
        <w:rPr>
          <w:rFonts w:ascii="Times New Roman" w:eastAsia="Times New Roman" w:hAnsi="Times New Roman"/>
        </w:rPr>
        <w:t xml:space="preserve"> </w:t>
      </w:r>
      <w:r w:rsidRPr="00C24A1B">
        <w:rPr>
          <w:rFonts w:ascii="Times New Roman" w:eastAsia="Times New Roman" w:hAnsi="Times New Roman"/>
        </w:rPr>
        <w:t>1991), and domestic policy devo</w:t>
      </w:r>
      <w:r w:rsidRPr="0049743E">
        <w:rPr>
          <w:rFonts w:ascii="Times New Roman" w:eastAsia="Times New Roman" w:hAnsi="Times New Roman"/>
        </w:rPr>
        <w:t xml:space="preserve">lution offers them and their </w:t>
      </w:r>
      <w:r w:rsidRPr="00C24A1B">
        <w:rPr>
          <w:rFonts w:ascii="Times New Roman" w:eastAsia="Times New Roman" w:hAnsi="Times New Roman"/>
        </w:rPr>
        <w:t>policy innovations national vis</w:t>
      </w:r>
      <w:r w:rsidRPr="0049743E">
        <w:rPr>
          <w:rFonts w:ascii="Times New Roman" w:eastAsia="Times New Roman" w:hAnsi="Times New Roman"/>
        </w:rPr>
        <w:t>ibility Further, the quality of the individuals who become</w:t>
      </w:r>
      <w:r w:rsidRPr="00C24A1B">
        <w:rPr>
          <w:rFonts w:ascii="Times New Roman" w:eastAsia="Times New Roman" w:hAnsi="Times New Roman"/>
        </w:rPr>
        <w:t xml:space="preserve"> </w:t>
      </w:r>
      <w:r w:rsidRPr="0049743E">
        <w:rPr>
          <w:rFonts w:ascii="Times New Roman" w:eastAsia="Times New Roman" w:hAnsi="Times New Roman"/>
        </w:rPr>
        <w:t>governors has improved</w:t>
      </w:r>
      <w:r w:rsidRPr="00C24A1B">
        <w:rPr>
          <w:rFonts w:ascii="Times New Roman" w:eastAsia="Times New Roman" w:hAnsi="Times New Roman"/>
        </w:rPr>
        <w:t xml:space="preserve"> (</w:t>
      </w:r>
      <w:proofErr w:type="spellStart"/>
      <w:r w:rsidRPr="00C24A1B">
        <w:rPr>
          <w:rFonts w:ascii="Times New Roman" w:eastAsia="Times New Roman" w:hAnsi="Times New Roman"/>
        </w:rPr>
        <w:t>Sabato</w:t>
      </w:r>
      <w:proofErr w:type="spellEnd"/>
      <w:r w:rsidRPr="00C24A1B">
        <w:rPr>
          <w:rFonts w:ascii="Times New Roman" w:eastAsia="Times New Roman" w:hAnsi="Times New Roman"/>
        </w:rPr>
        <w:t xml:space="preserve"> 1978: 57) and contempo</w:t>
      </w:r>
      <w:r w:rsidRPr="0049743E">
        <w:rPr>
          <w:rFonts w:ascii="Times New Roman" w:eastAsia="Times New Roman" w:hAnsi="Times New Roman"/>
        </w:rPr>
        <w:t>rary governors are celebrated for their "pragmatism" and</w:t>
      </w:r>
      <w:r w:rsidRPr="00C24A1B">
        <w:rPr>
          <w:rFonts w:ascii="Times New Roman" w:eastAsia="Times New Roman" w:hAnsi="Times New Roman"/>
        </w:rPr>
        <w:t xml:space="preserve"> </w:t>
      </w:r>
      <w:r w:rsidRPr="0049743E">
        <w:rPr>
          <w:rFonts w:ascii="Times New Roman" w:eastAsia="Times New Roman" w:hAnsi="Times New Roman"/>
        </w:rPr>
        <w:t>skill (Stanfield 1996). The National Governors' Association</w:t>
      </w:r>
      <w:r w:rsidRPr="00C24A1B">
        <w:rPr>
          <w:rFonts w:ascii="Times New Roman" w:eastAsia="Times New Roman" w:hAnsi="Times New Roman"/>
        </w:rPr>
        <w:t xml:space="preserve"> </w:t>
      </w:r>
      <w:r w:rsidRPr="0049743E">
        <w:rPr>
          <w:rFonts w:ascii="Times New Roman" w:eastAsia="Times New Roman" w:hAnsi="Times New Roman"/>
        </w:rPr>
        <w:t>is increasingly prominent and influential, and governors</w:t>
      </w:r>
      <w:r w:rsidRPr="00C24A1B">
        <w:rPr>
          <w:rFonts w:ascii="Times New Roman" w:eastAsia="Times New Roman" w:hAnsi="Times New Roman"/>
        </w:rPr>
        <w:t xml:space="preserve"> </w:t>
      </w:r>
      <w:r w:rsidRPr="0049743E">
        <w:rPr>
          <w:rFonts w:ascii="Times New Roman" w:eastAsia="Times New Roman" w:hAnsi="Times New Roman"/>
        </w:rPr>
        <w:t>regularly make major party</w:t>
      </w:r>
      <w:r w:rsidRPr="00C24A1B">
        <w:rPr>
          <w:rFonts w:ascii="Times New Roman" w:eastAsia="Times New Roman" w:hAnsi="Times New Roman"/>
        </w:rPr>
        <w:t xml:space="preserve"> presidential and vice-presiden</w:t>
      </w:r>
      <w:r w:rsidRPr="0049743E">
        <w:rPr>
          <w:rFonts w:ascii="Times New Roman" w:eastAsia="Times New Roman" w:hAnsi="Times New Roman"/>
        </w:rPr>
        <w:t>tial short-lists.</w:t>
      </w:r>
      <w:r w:rsidRPr="00C24A1B">
        <w:rPr>
          <w:rFonts w:ascii="Times New Roman" w:eastAsia="Times New Roman" w:hAnsi="Times New Roman"/>
        </w:rPr>
        <w:t xml:space="preserve"> </w:t>
      </w:r>
    </w:p>
    <w:p w:rsidR="00C24A1B" w:rsidRDefault="0049743E" w:rsidP="00C24A1B">
      <w:pPr>
        <w:spacing w:after="0" w:line="240" w:lineRule="auto"/>
        <w:ind w:firstLine="720"/>
        <w:rPr>
          <w:rFonts w:ascii="Times New Roman" w:eastAsia="Times New Roman" w:hAnsi="Times New Roman"/>
        </w:rPr>
      </w:pPr>
      <w:r w:rsidRPr="0049743E">
        <w:rPr>
          <w:rFonts w:ascii="Times New Roman" w:eastAsia="Times New Roman" w:hAnsi="Times New Roman"/>
        </w:rPr>
        <w:t>Yet, we know little about the consequences of all this</w:t>
      </w:r>
      <w:r w:rsidRPr="00C24A1B">
        <w:rPr>
          <w:rFonts w:ascii="Times New Roman" w:eastAsia="Times New Roman" w:hAnsi="Times New Roman"/>
        </w:rPr>
        <w:t xml:space="preserve"> </w:t>
      </w:r>
      <w:r w:rsidRPr="0049743E">
        <w:rPr>
          <w:rFonts w:ascii="Times New Roman" w:eastAsia="Times New Roman" w:hAnsi="Times New Roman"/>
        </w:rPr>
        <w:t>institution building. Models of American state policymaking</w:t>
      </w:r>
      <w:r w:rsidRPr="00C24A1B">
        <w:rPr>
          <w:rFonts w:ascii="Times New Roman" w:eastAsia="Times New Roman" w:hAnsi="Times New Roman"/>
        </w:rPr>
        <w:t xml:space="preserve"> </w:t>
      </w:r>
      <w:r w:rsidRPr="0049743E">
        <w:rPr>
          <w:rFonts w:ascii="Times New Roman" w:eastAsia="Times New Roman" w:hAnsi="Times New Roman"/>
        </w:rPr>
        <w:t>tend to focus on legislatures at the expense of executives.1 In</w:t>
      </w:r>
      <w:r w:rsidR="00C24A1B">
        <w:rPr>
          <w:rFonts w:ascii="Times New Roman" w:eastAsia="Times New Roman" w:hAnsi="Times New Roman"/>
        </w:rPr>
        <w:t xml:space="preserve"> </w:t>
      </w:r>
      <w:r w:rsidRPr="0049743E">
        <w:rPr>
          <w:rFonts w:ascii="Times New Roman" w:eastAsia="Times New Roman" w:hAnsi="Times New Roman"/>
        </w:rPr>
        <w:t>some cases, such as when</w:t>
      </w:r>
      <w:r w:rsidRPr="00C24A1B">
        <w:rPr>
          <w:rFonts w:ascii="Times New Roman" w:eastAsia="Times New Roman" w:hAnsi="Times New Roman"/>
        </w:rPr>
        <w:t xml:space="preserve"> measuring governmental capabil</w:t>
      </w:r>
      <w:r w:rsidRPr="0049743E">
        <w:rPr>
          <w:rFonts w:ascii="Times New Roman" w:eastAsia="Times New Roman" w:hAnsi="Times New Roman"/>
        </w:rPr>
        <w:t>ity (Brace 1993), information on the two is even combined</w:t>
      </w:r>
      <w:r w:rsidRPr="00C24A1B">
        <w:rPr>
          <w:rFonts w:ascii="Times New Roman" w:eastAsia="Times New Roman" w:hAnsi="Times New Roman"/>
        </w:rPr>
        <w:t xml:space="preserve"> </w:t>
      </w:r>
      <w:r w:rsidRPr="0049743E">
        <w:rPr>
          <w:rFonts w:ascii="Times New Roman" w:eastAsia="Times New Roman" w:hAnsi="Times New Roman"/>
        </w:rPr>
        <w:t>into a single indicator. Although governors may appear to be</w:t>
      </w:r>
      <w:r w:rsidRPr="00C24A1B">
        <w:rPr>
          <w:rFonts w:ascii="Times New Roman" w:eastAsia="Times New Roman" w:hAnsi="Times New Roman"/>
        </w:rPr>
        <w:t xml:space="preserve"> </w:t>
      </w:r>
      <w:r w:rsidRPr="0049743E">
        <w:rPr>
          <w:rFonts w:ascii="Times New Roman" w:eastAsia="Times New Roman" w:hAnsi="Times New Roman"/>
        </w:rPr>
        <w:t xml:space="preserve">central players </w:t>
      </w:r>
      <w:r w:rsidRPr="00C24A1B">
        <w:rPr>
          <w:rFonts w:ascii="Times New Roman" w:eastAsia="Times New Roman" w:hAnsi="Times New Roman"/>
        </w:rPr>
        <w:t xml:space="preserve">in </w:t>
      </w:r>
      <w:r w:rsidRPr="0049743E">
        <w:rPr>
          <w:rFonts w:ascii="Times New Roman" w:eastAsia="Times New Roman" w:hAnsi="Times New Roman"/>
        </w:rPr>
        <w:t>American politics, political scientists'</w:t>
      </w:r>
      <w:r w:rsidRPr="00C24A1B">
        <w:rPr>
          <w:rFonts w:ascii="Times New Roman" w:eastAsia="Times New Roman" w:hAnsi="Times New Roman"/>
        </w:rPr>
        <w:t xml:space="preserve"> </w:t>
      </w:r>
      <w:r w:rsidRPr="0049743E">
        <w:rPr>
          <w:rFonts w:ascii="Times New Roman" w:eastAsia="Times New Roman" w:hAnsi="Times New Roman"/>
        </w:rPr>
        <w:t xml:space="preserve">models of state policymaking provide only limited tests </w:t>
      </w:r>
      <w:r w:rsidRPr="00C24A1B">
        <w:rPr>
          <w:rFonts w:ascii="Times New Roman" w:eastAsia="Times New Roman" w:hAnsi="Times New Roman"/>
        </w:rPr>
        <w:t>of their</w:t>
      </w:r>
      <w:r w:rsidRPr="0049743E">
        <w:rPr>
          <w:rFonts w:ascii="Times New Roman" w:eastAsia="Times New Roman" w:hAnsi="Times New Roman"/>
        </w:rPr>
        <w:t xml:space="preserve"> roles. Whether governors influence state </w:t>
      </w:r>
      <w:r w:rsidRPr="00C24A1B">
        <w:rPr>
          <w:rFonts w:ascii="Times New Roman" w:eastAsia="Times New Roman" w:hAnsi="Times New Roman"/>
        </w:rPr>
        <w:t>policymaking is</w:t>
      </w:r>
      <w:r w:rsidRPr="0049743E">
        <w:rPr>
          <w:rFonts w:ascii="Times New Roman" w:eastAsia="Times New Roman" w:hAnsi="Times New Roman"/>
        </w:rPr>
        <w:t xml:space="preserve"> important for at least three reasons. First, for students </w:t>
      </w:r>
      <w:r w:rsidRPr="00C24A1B">
        <w:rPr>
          <w:rFonts w:ascii="Times New Roman" w:eastAsia="Times New Roman" w:hAnsi="Times New Roman"/>
        </w:rPr>
        <w:t>of democratic</w:t>
      </w:r>
      <w:r w:rsidRPr="0049743E">
        <w:rPr>
          <w:rFonts w:ascii="Times New Roman" w:eastAsia="Times New Roman" w:hAnsi="Times New Roman"/>
        </w:rPr>
        <w:t xml:space="preserve"> politics, the variations in the design of </w:t>
      </w:r>
      <w:r w:rsidRPr="00C24A1B">
        <w:rPr>
          <w:rFonts w:ascii="Times New Roman" w:eastAsia="Times New Roman" w:hAnsi="Times New Roman"/>
        </w:rPr>
        <w:t>executive and</w:t>
      </w:r>
      <w:r w:rsidRPr="0049743E">
        <w:rPr>
          <w:rFonts w:ascii="Times New Roman" w:eastAsia="Times New Roman" w:hAnsi="Times New Roman"/>
        </w:rPr>
        <w:t xml:space="preserve"> legislative institutions that exist among the </w:t>
      </w:r>
      <w:r w:rsidRPr="00C24A1B">
        <w:rPr>
          <w:rFonts w:ascii="Times New Roman" w:eastAsia="Times New Roman" w:hAnsi="Times New Roman"/>
        </w:rPr>
        <w:t>American states</w:t>
      </w:r>
      <w:r w:rsidRPr="0049743E">
        <w:rPr>
          <w:rFonts w:ascii="Times New Roman" w:eastAsia="Times New Roman" w:hAnsi="Times New Roman"/>
        </w:rPr>
        <w:t xml:space="preserve"> provide a unique opportunity to assess the </w:t>
      </w:r>
      <w:r w:rsidRPr="00C24A1B">
        <w:rPr>
          <w:rFonts w:ascii="Times New Roman" w:eastAsia="Times New Roman" w:hAnsi="Times New Roman"/>
        </w:rPr>
        <w:t>distributive consequences</w:t>
      </w:r>
      <w:r w:rsidRPr="0049743E">
        <w:rPr>
          <w:rFonts w:ascii="Times New Roman" w:eastAsia="Times New Roman" w:hAnsi="Times New Roman"/>
        </w:rPr>
        <w:t xml:space="preserve"> of differing governmental designs. </w:t>
      </w:r>
      <w:r w:rsidRPr="00C24A1B">
        <w:rPr>
          <w:rFonts w:ascii="Times New Roman" w:eastAsia="Times New Roman" w:hAnsi="Times New Roman"/>
        </w:rPr>
        <w:t>Institutional</w:t>
      </w:r>
      <w:r w:rsidRPr="0049743E">
        <w:rPr>
          <w:rFonts w:ascii="Times New Roman" w:eastAsia="Times New Roman" w:hAnsi="Times New Roman"/>
        </w:rPr>
        <w:t xml:space="preserve"> designs do not occur by happenstance but more </w:t>
      </w:r>
      <w:r w:rsidRPr="00C24A1B">
        <w:rPr>
          <w:rFonts w:ascii="Times New Roman" w:eastAsia="Times New Roman" w:hAnsi="Times New Roman"/>
        </w:rPr>
        <w:t>often are</w:t>
      </w:r>
      <w:r w:rsidRPr="0049743E">
        <w:rPr>
          <w:rFonts w:ascii="Times New Roman" w:eastAsia="Times New Roman" w:hAnsi="Times New Roman"/>
        </w:rPr>
        <w:t xml:space="preserve"> put in place to achieve some political, managerial, </w:t>
      </w:r>
      <w:r w:rsidRPr="00C24A1B">
        <w:rPr>
          <w:rFonts w:ascii="Times New Roman" w:eastAsia="Times New Roman" w:hAnsi="Times New Roman"/>
        </w:rPr>
        <w:t>or policy</w:t>
      </w:r>
      <w:r w:rsidRPr="0049743E">
        <w:rPr>
          <w:rFonts w:ascii="Times New Roman" w:eastAsia="Times New Roman" w:hAnsi="Times New Roman"/>
        </w:rPr>
        <w:t xml:space="preserve"> goal (Knott and Miller 1987). Second, research </w:t>
      </w:r>
      <w:r w:rsidRPr="00C24A1B">
        <w:rPr>
          <w:rFonts w:ascii="Times New Roman" w:eastAsia="Times New Roman" w:hAnsi="Times New Roman"/>
        </w:rPr>
        <w:t>on American</w:t>
      </w:r>
      <w:r w:rsidRPr="0049743E">
        <w:rPr>
          <w:rFonts w:ascii="Times New Roman" w:eastAsia="Times New Roman" w:hAnsi="Times New Roman"/>
        </w:rPr>
        <w:t xml:space="preserve"> state politics portrays governors as </w:t>
      </w:r>
      <w:r w:rsidRPr="00C24A1B">
        <w:rPr>
          <w:rFonts w:ascii="Times New Roman" w:eastAsia="Times New Roman" w:hAnsi="Times New Roman"/>
        </w:rPr>
        <w:t>either extremely</w:t>
      </w:r>
      <w:r w:rsidRPr="0049743E">
        <w:rPr>
          <w:rFonts w:ascii="Times New Roman" w:eastAsia="Times New Roman" w:hAnsi="Times New Roman"/>
        </w:rPr>
        <w:t xml:space="preserve"> influential (e.g., </w:t>
      </w:r>
      <w:proofErr w:type="spellStart"/>
      <w:r w:rsidRPr="0049743E">
        <w:rPr>
          <w:rFonts w:ascii="Times New Roman" w:eastAsia="Times New Roman" w:hAnsi="Times New Roman"/>
        </w:rPr>
        <w:t>Beyle</w:t>
      </w:r>
      <w:proofErr w:type="spellEnd"/>
      <w:r w:rsidRPr="0049743E">
        <w:rPr>
          <w:rFonts w:ascii="Times New Roman" w:eastAsia="Times New Roman" w:hAnsi="Times New Roman"/>
        </w:rPr>
        <w:t xml:space="preserve"> 2001) or as inconsequential</w:t>
      </w:r>
      <w:r w:rsidRPr="00C24A1B">
        <w:rPr>
          <w:rFonts w:ascii="Times New Roman" w:eastAsia="Times New Roman" w:hAnsi="Times New Roman"/>
        </w:rPr>
        <w:t xml:space="preserve"> </w:t>
      </w:r>
      <w:r w:rsidRPr="0049743E">
        <w:rPr>
          <w:rFonts w:ascii="Times New Roman" w:eastAsia="Times New Roman" w:hAnsi="Times New Roman"/>
        </w:rPr>
        <w:t xml:space="preserve">(e.g., Erikson, Wright, and </w:t>
      </w:r>
      <w:proofErr w:type="spellStart"/>
      <w:r w:rsidRPr="0049743E">
        <w:rPr>
          <w:rFonts w:ascii="Times New Roman" w:eastAsia="Times New Roman" w:hAnsi="Times New Roman"/>
        </w:rPr>
        <w:t>Mclver</w:t>
      </w:r>
      <w:proofErr w:type="spellEnd"/>
      <w:r w:rsidRPr="0049743E">
        <w:rPr>
          <w:rFonts w:ascii="Times New Roman" w:eastAsia="Times New Roman" w:hAnsi="Times New Roman"/>
        </w:rPr>
        <w:t xml:space="preserve"> 1993). Given that </w:t>
      </w:r>
      <w:r w:rsidRPr="00C24A1B">
        <w:rPr>
          <w:rFonts w:ascii="Times New Roman" w:eastAsia="Times New Roman" w:hAnsi="Times New Roman"/>
        </w:rPr>
        <w:t>governors</w:t>
      </w:r>
      <w:r w:rsidRPr="0049743E">
        <w:rPr>
          <w:rFonts w:ascii="Times New Roman" w:eastAsia="Times New Roman" w:hAnsi="Times New Roman"/>
        </w:rPr>
        <w:t xml:space="preserve"> are among the most visible officeholders in any state, </w:t>
      </w:r>
      <w:r w:rsidRPr="00C24A1B">
        <w:rPr>
          <w:rFonts w:ascii="Times New Roman" w:eastAsia="Times New Roman" w:hAnsi="Times New Roman"/>
        </w:rPr>
        <w:t>a clearer</w:t>
      </w:r>
      <w:r w:rsidRPr="0049743E">
        <w:rPr>
          <w:rFonts w:ascii="Times New Roman" w:eastAsia="Times New Roman" w:hAnsi="Times New Roman"/>
        </w:rPr>
        <w:t xml:space="preserve"> understanding of w</w:t>
      </w:r>
      <w:r w:rsidRPr="00C24A1B">
        <w:rPr>
          <w:rFonts w:ascii="Times New Roman" w:eastAsia="Times New Roman" w:hAnsi="Times New Roman"/>
        </w:rPr>
        <w:t>hether, how, and under what cir</w:t>
      </w:r>
      <w:r w:rsidRPr="0049743E">
        <w:rPr>
          <w:rFonts w:ascii="Times New Roman" w:eastAsia="Times New Roman" w:hAnsi="Times New Roman"/>
        </w:rPr>
        <w:t xml:space="preserve">cumstances they affect public policy is </w:t>
      </w:r>
      <w:r w:rsidRPr="00C24A1B">
        <w:rPr>
          <w:rFonts w:ascii="Times New Roman" w:eastAsia="Times New Roman" w:hAnsi="Times New Roman"/>
        </w:rPr>
        <w:t>justified. Third</w:t>
      </w:r>
      <w:r w:rsidRPr="0049743E">
        <w:rPr>
          <w:rFonts w:ascii="Times New Roman" w:eastAsia="Times New Roman" w:hAnsi="Times New Roman"/>
        </w:rPr>
        <w:t>, at least one prominent sc</w:t>
      </w:r>
      <w:r w:rsidRPr="00C24A1B">
        <w:rPr>
          <w:rFonts w:ascii="Times New Roman" w:eastAsia="Times New Roman" w:hAnsi="Times New Roman"/>
        </w:rPr>
        <w:t xml:space="preserve">holar, Paul </w:t>
      </w:r>
      <w:proofErr w:type="gramStart"/>
      <w:r w:rsidRPr="00C24A1B">
        <w:rPr>
          <w:rFonts w:ascii="Times New Roman" w:eastAsia="Times New Roman" w:hAnsi="Times New Roman"/>
        </w:rPr>
        <w:t>Peterson</w:t>
      </w:r>
      <w:r w:rsidRPr="0049743E">
        <w:rPr>
          <w:rFonts w:ascii="Times New Roman" w:eastAsia="Times New Roman" w:hAnsi="Times New Roman"/>
        </w:rPr>
        <w:t>(</w:t>
      </w:r>
      <w:proofErr w:type="gramEnd"/>
      <w:r w:rsidRPr="0049743E">
        <w:rPr>
          <w:rFonts w:ascii="Times New Roman" w:eastAsia="Times New Roman" w:hAnsi="Times New Roman"/>
        </w:rPr>
        <w:t xml:space="preserve">1995), argues that the states, because of the parochialism </w:t>
      </w:r>
      <w:r w:rsidRPr="00C24A1B">
        <w:rPr>
          <w:rFonts w:ascii="Times New Roman" w:eastAsia="Times New Roman" w:hAnsi="Times New Roman"/>
        </w:rPr>
        <w:t>of legislatures</w:t>
      </w:r>
      <w:r w:rsidRPr="0049743E">
        <w:rPr>
          <w:rFonts w:ascii="Times New Roman" w:eastAsia="Times New Roman" w:hAnsi="Times New Roman"/>
        </w:rPr>
        <w:t xml:space="preserve">, are particularly bad vehicles for </w:t>
      </w:r>
      <w:r w:rsidRPr="00C24A1B">
        <w:rPr>
          <w:rFonts w:ascii="Times New Roman" w:eastAsia="Times New Roman" w:hAnsi="Times New Roman"/>
        </w:rPr>
        <w:t>achieving statewide</w:t>
      </w:r>
      <w:r w:rsidRPr="0049743E">
        <w:rPr>
          <w:rFonts w:ascii="Times New Roman" w:eastAsia="Times New Roman" w:hAnsi="Times New Roman"/>
        </w:rPr>
        <w:t xml:space="preserve"> policy goals. This is of particular concern in </w:t>
      </w:r>
      <w:r w:rsidRPr="00C24A1B">
        <w:rPr>
          <w:rFonts w:ascii="Times New Roman" w:eastAsia="Times New Roman" w:hAnsi="Times New Roman"/>
        </w:rPr>
        <w:t>the present</w:t>
      </w:r>
      <w:r w:rsidRPr="0049743E">
        <w:rPr>
          <w:rFonts w:ascii="Times New Roman" w:eastAsia="Times New Roman" w:hAnsi="Times New Roman"/>
        </w:rPr>
        <w:t xml:space="preserve"> era, where policy responsibility for welfare, healthcare, and other policies are commonly referred to the </w:t>
      </w:r>
      <w:r w:rsidRPr="00C24A1B">
        <w:rPr>
          <w:rFonts w:ascii="Times New Roman" w:eastAsia="Times New Roman" w:hAnsi="Times New Roman"/>
        </w:rPr>
        <w:t>states by</w:t>
      </w:r>
      <w:r w:rsidRPr="0049743E">
        <w:rPr>
          <w:rFonts w:ascii="Times New Roman" w:eastAsia="Times New Roman" w:hAnsi="Times New Roman"/>
        </w:rPr>
        <w:t xml:space="preserve"> the national government. </w:t>
      </w:r>
    </w:p>
    <w:p w:rsidR="0049743E" w:rsidRPr="0049743E" w:rsidRDefault="0049743E" w:rsidP="00C24A1B">
      <w:pPr>
        <w:spacing w:after="0" w:line="240" w:lineRule="auto"/>
        <w:ind w:firstLine="720"/>
        <w:rPr>
          <w:rFonts w:ascii="Times New Roman" w:eastAsia="Times New Roman" w:hAnsi="Times New Roman"/>
        </w:rPr>
      </w:pPr>
      <w:r w:rsidRPr="0049743E">
        <w:rPr>
          <w:rFonts w:ascii="Times New Roman" w:eastAsia="Times New Roman" w:hAnsi="Times New Roman"/>
        </w:rPr>
        <w:t>I</w:t>
      </w:r>
      <w:r w:rsidRPr="00C24A1B">
        <w:rPr>
          <w:rFonts w:ascii="Times New Roman" w:eastAsia="Times New Roman" w:hAnsi="Times New Roman"/>
        </w:rPr>
        <w:t>f, as we shall argue below, governors have incentives</w:t>
      </w:r>
      <w:r w:rsidRPr="0049743E">
        <w:rPr>
          <w:rFonts w:ascii="Times New Roman" w:eastAsia="Times New Roman" w:hAnsi="Times New Roman"/>
        </w:rPr>
        <w:t xml:space="preserve"> to produce public policies </w:t>
      </w:r>
      <w:r w:rsidRPr="00C24A1B">
        <w:rPr>
          <w:rFonts w:ascii="Times New Roman" w:eastAsia="Times New Roman" w:hAnsi="Times New Roman"/>
        </w:rPr>
        <w:t>whose benefits</w:t>
      </w:r>
      <w:r w:rsidRPr="0049743E">
        <w:rPr>
          <w:rFonts w:ascii="Times New Roman" w:eastAsia="Times New Roman" w:hAnsi="Times New Roman"/>
        </w:rPr>
        <w:t xml:space="preserve"> have statewide, rather than district, incidence, </w:t>
      </w:r>
      <w:r w:rsidRPr="00C24A1B">
        <w:rPr>
          <w:rFonts w:ascii="Times New Roman" w:eastAsia="Times New Roman" w:hAnsi="Times New Roman"/>
        </w:rPr>
        <w:t>the argument</w:t>
      </w:r>
      <w:r w:rsidRPr="0049743E">
        <w:rPr>
          <w:rFonts w:ascii="Times New Roman" w:eastAsia="Times New Roman" w:hAnsi="Times New Roman"/>
        </w:rPr>
        <w:t xml:space="preserve"> against states as vehicles for redistribution </w:t>
      </w:r>
      <w:r w:rsidRPr="00C24A1B">
        <w:rPr>
          <w:rFonts w:ascii="Times New Roman" w:eastAsia="Times New Roman" w:hAnsi="Times New Roman"/>
        </w:rPr>
        <w:t>may not</w:t>
      </w:r>
      <w:r w:rsidRPr="0049743E">
        <w:rPr>
          <w:rFonts w:ascii="Times New Roman" w:eastAsia="Times New Roman" w:hAnsi="Times New Roman"/>
        </w:rPr>
        <w:t xml:space="preserve"> be as clear cut as Peterson </w:t>
      </w:r>
      <w:r w:rsidRPr="00C24A1B">
        <w:rPr>
          <w:rFonts w:ascii="Times New Roman" w:eastAsia="Times New Roman" w:hAnsi="Times New Roman"/>
        </w:rPr>
        <w:t>suggests. Governors</w:t>
      </w:r>
      <w:r w:rsidRPr="0049743E">
        <w:rPr>
          <w:rFonts w:ascii="Times New Roman" w:eastAsia="Times New Roman" w:hAnsi="Times New Roman"/>
        </w:rPr>
        <w:t xml:space="preserve"> and legislators bring to state </w:t>
      </w:r>
      <w:r w:rsidRPr="00C24A1B">
        <w:rPr>
          <w:rFonts w:ascii="Times New Roman" w:eastAsia="Times New Roman" w:hAnsi="Times New Roman"/>
        </w:rPr>
        <w:t>policymaking distinct</w:t>
      </w:r>
      <w:r w:rsidRPr="0049743E">
        <w:rPr>
          <w:rFonts w:ascii="Times New Roman" w:eastAsia="Times New Roman" w:hAnsi="Times New Roman"/>
        </w:rPr>
        <w:t xml:space="preserve"> preferences shaped </w:t>
      </w:r>
      <w:r w:rsidRPr="00C24A1B">
        <w:rPr>
          <w:rFonts w:ascii="Times New Roman" w:eastAsia="Times New Roman" w:hAnsi="Times New Roman"/>
        </w:rPr>
        <w:t>by the composition of their con</w:t>
      </w:r>
      <w:r w:rsidRPr="0049743E">
        <w:rPr>
          <w:rFonts w:ascii="Times New Roman" w:eastAsia="Times New Roman" w:hAnsi="Times New Roman"/>
        </w:rPr>
        <w:t>stituencies. While legislators are "pulled by local geographic</w:t>
      </w:r>
      <w:r w:rsidRPr="00C24A1B">
        <w:rPr>
          <w:rFonts w:ascii="Times New Roman" w:eastAsia="Times New Roman" w:hAnsi="Times New Roman"/>
        </w:rPr>
        <w:t xml:space="preserve"> </w:t>
      </w:r>
      <w:r w:rsidRPr="0049743E">
        <w:rPr>
          <w:rFonts w:ascii="Times New Roman" w:eastAsia="Times New Roman" w:hAnsi="Times New Roman"/>
        </w:rPr>
        <w:t>constituencies" governors must consider the interests of a</w:t>
      </w:r>
      <w:r w:rsidRPr="00C24A1B">
        <w:rPr>
          <w:rFonts w:ascii="Times New Roman" w:eastAsia="Times New Roman" w:hAnsi="Times New Roman"/>
        </w:rPr>
        <w:t xml:space="preserve"> </w:t>
      </w:r>
      <w:r w:rsidRPr="0049743E">
        <w:rPr>
          <w:rFonts w:ascii="Times New Roman" w:eastAsia="Times New Roman" w:hAnsi="Times New Roman"/>
        </w:rPr>
        <w:t>"larger and more diverse group" (Crain and Miller 1990:1030). We argue that governors seek higher levels of spend-</w:t>
      </w:r>
      <w:proofErr w:type="spellStart"/>
      <w:r w:rsidRPr="0049743E">
        <w:rPr>
          <w:rFonts w:ascii="Times New Roman" w:eastAsia="Times New Roman" w:hAnsi="Times New Roman"/>
        </w:rPr>
        <w:t>ing</w:t>
      </w:r>
      <w:proofErr w:type="spellEnd"/>
      <w:r w:rsidRPr="0049743E">
        <w:rPr>
          <w:rFonts w:ascii="Times New Roman" w:eastAsia="Times New Roman" w:hAnsi="Times New Roman"/>
        </w:rPr>
        <w:t xml:space="preserve"> for redistributive programs that benefit their geograp</w:t>
      </w:r>
      <w:r w:rsidRPr="00C24A1B">
        <w:rPr>
          <w:rFonts w:ascii="Times New Roman" w:eastAsia="Times New Roman" w:hAnsi="Times New Roman"/>
        </w:rPr>
        <w:t>hi</w:t>
      </w:r>
      <w:r w:rsidRPr="0049743E">
        <w:rPr>
          <w:rFonts w:ascii="Times New Roman" w:eastAsia="Times New Roman" w:hAnsi="Times New Roman"/>
        </w:rPr>
        <w:t>cally diffuse constituencies in ways similar to legislators'</w:t>
      </w:r>
      <w:r w:rsidRPr="00C24A1B">
        <w:rPr>
          <w:rFonts w:ascii="Times New Roman" w:eastAsia="Times New Roman" w:hAnsi="Times New Roman"/>
        </w:rPr>
        <w:t xml:space="preserve"> </w:t>
      </w:r>
      <w:r w:rsidRPr="0049743E">
        <w:rPr>
          <w:rFonts w:ascii="Times New Roman" w:eastAsia="Times New Roman" w:hAnsi="Times New Roman"/>
        </w:rPr>
        <w:t>pursuit of geographically concentrated distributive benefits.</w:t>
      </w:r>
      <w:r w:rsidRPr="00C24A1B">
        <w:rPr>
          <w:rFonts w:ascii="Times New Roman" w:eastAsia="Times New Roman" w:hAnsi="Times New Roman"/>
        </w:rPr>
        <w:t xml:space="preserve"> </w:t>
      </w:r>
      <w:r w:rsidRPr="0049743E">
        <w:rPr>
          <w:rFonts w:ascii="Times New Roman" w:eastAsia="Times New Roman" w:hAnsi="Times New Roman"/>
        </w:rPr>
        <w:t>Thus, our core assumption is that governors have distinct,</w:t>
      </w:r>
      <w:r w:rsidRPr="00C24A1B">
        <w:rPr>
          <w:rFonts w:ascii="Times New Roman" w:eastAsia="Times New Roman" w:hAnsi="Times New Roman"/>
        </w:rPr>
        <w:t xml:space="preserve"> </w:t>
      </w:r>
      <w:r w:rsidRPr="0049743E">
        <w:rPr>
          <w:rFonts w:ascii="Times New Roman" w:eastAsia="Times New Roman" w:hAnsi="Times New Roman"/>
        </w:rPr>
        <w:t>identifiable, institutionall</w:t>
      </w:r>
      <w:r w:rsidRPr="00C24A1B">
        <w:rPr>
          <w:rFonts w:ascii="Times New Roman" w:eastAsia="Times New Roman" w:hAnsi="Times New Roman"/>
        </w:rPr>
        <w:t>y based preferences. The budget</w:t>
      </w:r>
      <w:r w:rsidRPr="0049743E">
        <w:rPr>
          <w:rFonts w:ascii="Times New Roman" w:eastAsia="Times New Roman" w:hAnsi="Times New Roman"/>
        </w:rPr>
        <w:t xml:space="preserve">ary process shapes the </w:t>
      </w:r>
      <w:r w:rsidRPr="0049743E">
        <w:rPr>
          <w:rFonts w:ascii="Times New Roman" w:eastAsia="Times New Roman" w:hAnsi="Times New Roman"/>
        </w:rPr>
        <w:lastRenderedPageBreak/>
        <w:t>extent to which governors are able</w:t>
      </w:r>
      <w:r w:rsidR="00C24A1B">
        <w:rPr>
          <w:rFonts w:ascii="Times New Roman" w:eastAsia="Times New Roman" w:hAnsi="Times New Roman"/>
        </w:rPr>
        <w:t xml:space="preserve"> </w:t>
      </w:r>
      <w:r w:rsidRPr="0049743E">
        <w:rPr>
          <w:rFonts w:ascii="Times New Roman" w:eastAsia="Times New Roman" w:hAnsi="Times New Roman"/>
        </w:rPr>
        <w:t>and strategically motivated</w:t>
      </w:r>
      <w:r w:rsidRPr="00C24A1B">
        <w:rPr>
          <w:rFonts w:ascii="Times New Roman" w:eastAsia="Times New Roman" w:hAnsi="Times New Roman"/>
        </w:rPr>
        <w:t xml:space="preserve"> to pursue these spending prior</w:t>
      </w:r>
      <w:r w:rsidRPr="0049743E">
        <w:rPr>
          <w:rFonts w:ascii="Times New Roman" w:eastAsia="Times New Roman" w:hAnsi="Times New Roman"/>
        </w:rPr>
        <w:t xml:space="preserve">ities. The rules that govern the budgetary process are con-tested and biased, and the governor has greater power </w:t>
      </w:r>
      <w:r w:rsidRPr="00C24A1B">
        <w:rPr>
          <w:rFonts w:ascii="Times New Roman" w:eastAsia="Times New Roman" w:hAnsi="Times New Roman"/>
        </w:rPr>
        <w:t>over the</w:t>
      </w:r>
      <w:r w:rsidRPr="0049743E">
        <w:rPr>
          <w:rFonts w:ascii="Times New Roman" w:eastAsia="Times New Roman" w:hAnsi="Times New Roman"/>
        </w:rPr>
        <w:t xml:space="preserve"> process in some states than others (Gosling 1994).</w:t>
      </w:r>
      <w:r w:rsidR="00C24A1B">
        <w:rPr>
          <w:rFonts w:ascii="Times New Roman" w:eastAsia="Times New Roman" w:hAnsi="Times New Roman"/>
        </w:rPr>
        <w:t xml:space="preserve"> </w:t>
      </w:r>
      <w:r w:rsidRPr="0049743E">
        <w:rPr>
          <w:rFonts w:ascii="Times New Roman" w:eastAsia="Times New Roman" w:hAnsi="Times New Roman"/>
        </w:rPr>
        <w:t>These powers can be used to direct resources toward their</w:t>
      </w:r>
      <w:r w:rsidRPr="00C24A1B">
        <w:rPr>
          <w:rFonts w:ascii="Times New Roman" w:eastAsia="Times New Roman" w:hAnsi="Times New Roman"/>
        </w:rPr>
        <w:t xml:space="preserve"> </w:t>
      </w:r>
      <w:r w:rsidRPr="0049743E">
        <w:rPr>
          <w:rFonts w:ascii="Times New Roman" w:eastAsia="Times New Roman" w:hAnsi="Times New Roman"/>
        </w:rPr>
        <w:t xml:space="preserve">desired type of policy while limiting legislators' pursuit </w:t>
      </w:r>
      <w:r w:rsidRPr="00C24A1B">
        <w:rPr>
          <w:rFonts w:ascii="Times New Roman" w:eastAsia="Times New Roman" w:hAnsi="Times New Roman"/>
        </w:rPr>
        <w:t>of their</w:t>
      </w:r>
      <w:r w:rsidRPr="0049743E">
        <w:rPr>
          <w:rFonts w:ascii="Times New Roman" w:eastAsia="Times New Roman" w:hAnsi="Times New Roman"/>
        </w:rPr>
        <w:t xml:space="preserve"> spending priorities. </w:t>
      </w:r>
    </w:p>
    <w:p w:rsidR="00CE5AC6" w:rsidRPr="00C24A1B" w:rsidRDefault="00CE5AC6" w:rsidP="00CE5AC6">
      <w:pPr>
        <w:spacing w:line="240" w:lineRule="auto"/>
        <w:contextualSpacing/>
        <w:rPr>
          <w:rFonts w:ascii="Times New Roman" w:hAnsi="Times New Roman"/>
        </w:rPr>
      </w:pPr>
    </w:p>
    <w:p w:rsidR="00C24A1B" w:rsidRPr="00C24A1B" w:rsidRDefault="00C24A1B" w:rsidP="00C24A1B">
      <w:pPr>
        <w:spacing w:after="0" w:line="240" w:lineRule="auto"/>
        <w:rPr>
          <w:rFonts w:ascii="Times New Roman" w:eastAsia="Times New Roman" w:hAnsi="Times New Roman"/>
        </w:rPr>
      </w:pPr>
      <w:r w:rsidRPr="00C24A1B">
        <w:rPr>
          <w:rFonts w:ascii="Times New Roman" w:eastAsia="Times New Roman" w:hAnsi="Times New Roman"/>
        </w:rPr>
        <w:t>CONCLUSION</w:t>
      </w:r>
    </w:p>
    <w:p w:rsidR="00C24A1B" w:rsidRPr="00C24A1B" w:rsidRDefault="00C24A1B" w:rsidP="00C24A1B">
      <w:pPr>
        <w:spacing w:after="0" w:line="240" w:lineRule="auto"/>
        <w:ind w:firstLine="720"/>
        <w:rPr>
          <w:rFonts w:ascii="Times New Roman" w:eastAsia="Times New Roman" w:hAnsi="Times New Roman"/>
        </w:rPr>
      </w:pPr>
      <w:r w:rsidRPr="00C24A1B">
        <w:rPr>
          <w:rFonts w:ascii="Times New Roman" w:eastAsia="Times New Roman" w:hAnsi="Times New Roman"/>
        </w:rPr>
        <w:t>Our findings confirm that t</w:t>
      </w:r>
      <w:r>
        <w:rPr>
          <w:rFonts w:ascii="Times New Roman" w:eastAsia="Times New Roman" w:hAnsi="Times New Roman"/>
        </w:rPr>
        <w:t>he institutional design of exec</w:t>
      </w:r>
      <w:r w:rsidRPr="00C24A1B">
        <w:rPr>
          <w:rFonts w:ascii="Times New Roman" w:eastAsia="Times New Roman" w:hAnsi="Times New Roman"/>
        </w:rPr>
        <w:t>utive and legislative powe</w:t>
      </w:r>
      <w:r>
        <w:rPr>
          <w:rFonts w:ascii="Times New Roman" w:eastAsia="Times New Roman" w:hAnsi="Times New Roman"/>
        </w:rPr>
        <w:t>rs in state budgeting have mean</w:t>
      </w:r>
      <w:r w:rsidRPr="00C24A1B">
        <w:rPr>
          <w:rFonts w:ascii="Times New Roman" w:eastAsia="Times New Roman" w:hAnsi="Times New Roman"/>
        </w:rPr>
        <w:t>ingful effects on public policy Governors affect state policy-making in a systematic and theoretically predictable way We introduced a model of sta</w:t>
      </w:r>
      <w:r>
        <w:rPr>
          <w:rFonts w:ascii="Times New Roman" w:eastAsia="Times New Roman" w:hAnsi="Times New Roman"/>
        </w:rPr>
        <w:t>te policymaking designed to cap</w:t>
      </w:r>
      <w:r w:rsidRPr="00C24A1B">
        <w:rPr>
          <w:rFonts w:ascii="Times New Roman" w:eastAsia="Times New Roman" w:hAnsi="Times New Roman"/>
        </w:rPr>
        <w:t>ture any effects of differing p</w:t>
      </w:r>
      <w:r>
        <w:rPr>
          <w:rFonts w:ascii="Times New Roman" w:eastAsia="Times New Roman" w:hAnsi="Times New Roman"/>
        </w:rPr>
        <w:t>owers of governors versus legis</w:t>
      </w:r>
      <w:r w:rsidRPr="00C24A1B">
        <w:rPr>
          <w:rFonts w:ascii="Times New Roman" w:eastAsia="Times New Roman" w:hAnsi="Times New Roman"/>
        </w:rPr>
        <w:t>latures in the formal budgetary process. The model we devised is explicitly integrative in that it draws elements from two prevailing, and seemingly disparate, traditions in research on American governors: that which focuses on formal institutional powers and that which focuses on the governor’s partisan role. Our research shows each of these views to have merit. At times, it is the institutional effects that matter but at others governors mediate their individual interests in response to the competition for legislative seats. Governors appear to temper their preferences for redistribution when competition for legislative seats is high, but their</w:t>
      </w:r>
      <w:r>
        <w:rPr>
          <w:rFonts w:ascii="Times New Roman" w:eastAsia="Times New Roman" w:hAnsi="Times New Roman"/>
        </w:rPr>
        <w:t xml:space="preserve"> </w:t>
      </w:r>
      <w:r w:rsidRPr="00C24A1B">
        <w:rPr>
          <w:rFonts w:ascii="Times New Roman" w:eastAsia="Times New Roman" w:hAnsi="Times New Roman"/>
        </w:rPr>
        <w:t>bias remains toward redistribution. It may also be the case, although we are unwilling to make normative calls here, that governors may use their powers to enact what they believe sincerely to be optimal public policies.</w:t>
      </w:r>
    </w:p>
    <w:p w:rsidR="00C24A1B" w:rsidRDefault="00C24A1B" w:rsidP="00C24A1B">
      <w:pPr>
        <w:spacing w:after="0" w:line="240" w:lineRule="auto"/>
        <w:ind w:firstLine="720"/>
        <w:rPr>
          <w:rFonts w:ascii="Times New Roman" w:eastAsia="Times New Roman" w:hAnsi="Times New Roman"/>
        </w:rPr>
      </w:pPr>
      <w:r w:rsidRPr="00C24A1B">
        <w:rPr>
          <w:rFonts w:ascii="Times New Roman" w:eastAsia="Times New Roman" w:hAnsi="Times New Roman"/>
        </w:rPr>
        <w:t>Of course, both governors</w:t>
      </w:r>
      <w:r>
        <w:rPr>
          <w:rFonts w:ascii="Times New Roman" w:eastAsia="Times New Roman" w:hAnsi="Times New Roman"/>
        </w:rPr>
        <w:t xml:space="preserve"> and legislatures influence pol</w:t>
      </w:r>
      <w:r w:rsidRPr="00C24A1B">
        <w:rPr>
          <w:rFonts w:ascii="Times New Roman" w:eastAsia="Times New Roman" w:hAnsi="Times New Roman"/>
        </w:rPr>
        <w:t>icymaking in the states, as is intended in systems with powers shared across institutions. Governors with greater</w:t>
      </w:r>
      <w:r>
        <w:rPr>
          <w:rFonts w:ascii="Times New Roman" w:eastAsia="Times New Roman" w:hAnsi="Times New Roman"/>
        </w:rPr>
        <w:t xml:space="preserve"> </w:t>
      </w:r>
      <w:r w:rsidRPr="00C24A1B">
        <w:rPr>
          <w:rFonts w:ascii="Times New Roman" w:eastAsia="Times New Roman" w:hAnsi="Times New Roman"/>
        </w:rPr>
        <w:t>control of the budgetary process are rewarded with an increased emphasis on spen</w:t>
      </w:r>
      <w:r>
        <w:rPr>
          <w:rFonts w:ascii="Times New Roman" w:eastAsia="Times New Roman" w:hAnsi="Times New Roman"/>
        </w:rPr>
        <w:t>ding that confers statewide bene</w:t>
      </w:r>
      <w:r w:rsidRPr="00C24A1B">
        <w:rPr>
          <w:rFonts w:ascii="Times New Roman" w:eastAsia="Times New Roman" w:hAnsi="Times New Roman"/>
        </w:rPr>
        <w:t>fits, which we expect to aid governors' political ambitions.</w:t>
      </w:r>
      <w:r>
        <w:rPr>
          <w:rFonts w:ascii="Times New Roman" w:eastAsia="Times New Roman" w:hAnsi="Times New Roman"/>
        </w:rPr>
        <w:t xml:space="preserve"> </w:t>
      </w:r>
      <w:r w:rsidRPr="00C24A1B">
        <w:rPr>
          <w:rFonts w:ascii="Times New Roman" w:eastAsia="Times New Roman" w:hAnsi="Times New Roman"/>
        </w:rPr>
        <w:t>The partisanship of the governor does not appear to affect</w:t>
      </w:r>
      <w:r>
        <w:rPr>
          <w:rFonts w:ascii="Times New Roman" w:eastAsia="Times New Roman" w:hAnsi="Times New Roman"/>
        </w:rPr>
        <w:t xml:space="preserve"> </w:t>
      </w:r>
      <w:r w:rsidRPr="00C24A1B">
        <w:rPr>
          <w:rFonts w:ascii="Times New Roman" w:eastAsia="Times New Roman" w:hAnsi="Times New Roman"/>
        </w:rPr>
        <w:t>the extent to which states pursue developmental versus</w:t>
      </w:r>
      <w:r>
        <w:rPr>
          <w:rFonts w:ascii="Times New Roman" w:eastAsia="Times New Roman" w:hAnsi="Times New Roman"/>
        </w:rPr>
        <w:t xml:space="preserve"> </w:t>
      </w:r>
      <w:r w:rsidRPr="00C24A1B">
        <w:rPr>
          <w:rFonts w:ascii="Times New Roman" w:eastAsia="Times New Roman" w:hAnsi="Times New Roman"/>
        </w:rPr>
        <w:t>redistributive policies, and n</w:t>
      </w:r>
      <w:r>
        <w:rPr>
          <w:rFonts w:ascii="Times New Roman" w:eastAsia="Times New Roman" w:hAnsi="Times New Roman"/>
        </w:rPr>
        <w:t>either does that of the legisla</w:t>
      </w:r>
      <w:r w:rsidRPr="00C24A1B">
        <w:rPr>
          <w:rFonts w:ascii="Times New Roman" w:eastAsia="Times New Roman" w:hAnsi="Times New Roman"/>
        </w:rPr>
        <w:t>ture. We do not take this as sign that parties do not matter, but as sign that legislatures</w:t>
      </w:r>
      <w:r>
        <w:rPr>
          <w:rFonts w:ascii="Times New Roman" w:eastAsia="Times New Roman" w:hAnsi="Times New Roman"/>
        </w:rPr>
        <w:t xml:space="preserve"> and governors have strong pref</w:t>
      </w:r>
      <w:r w:rsidRPr="00C24A1B">
        <w:rPr>
          <w:rFonts w:ascii="Times New Roman" w:eastAsia="Times New Roman" w:hAnsi="Times New Roman"/>
        </w:rPr>
        <w:t>erences for policies with specific incidences of benefits</w:t>
      </w:r>
      <w:r>
        <w:rPr>
          <w:rFonts w:ascii="Times New Roman" w:eastAsia="Times New Roman" w:hAnsi="Times New Roman"/>
        </w:rPr>
        <w:t xml:space="preserve"> </w:t>
      </w:r>
      <w:r w:rsidRPr="00C24A1B">
        <w:rPr>
          <w:rFonts w:ascii="Times New Roman" w:eastAsia="Times New Roman" w:hAnsi="Times New Roman"/>
        </w:rPr>
        <w:t xml:space="preserve">regardless of their partisanship. </w:t>
      </w:r>
    </w:p>
    <w:p w:rsidR="00C24A1B" w:rsidRDefault="00C24A1B" w:rsidP="00C24A1B">
      <w:pPr>
        <w:spacing w:after="0" w:line="240" w:lineRule="auto"/>
        <w:ind w:firstLine="720"/>
        <w:rPr>
          <w:rFonts w:ascii="Times New Roman" w:eastAsia="Times New Roman" w:hAnsi="Times New Roman"/>
        </w:rPr>
      </w:pPr>
      <w:r w:rsidRPr="00C24A1B">
        <w:rPr>
          <w:rFonts w:ascii="Times New Roman" w:eastAsia="Times New Roman" w:hAnsi="Times New Roman"/>
        </w:rPr>
        <w:t>The professionalism of state legislatures also directly influences states' emphasi</w:t>
      </w:r>
      <w:r>
        <w:rPr>
          <w:rFonts w:ascii="Times New Roman" w:eastAsia="Times New Roman" w:hAnsi="Times New Roman"/>
        </w:rPr>
        <w:t>s on developmental versus redis</w:t>
      </w:r>
      <w:r w:rsidRPr="00C24A1B">
        <w:rPr>
          <w:rFonts w:ascii="Times New Roman" w:eastAsia="Times New Roman" w:hAnsi="Times New Roman"/>
        </w:rPr>
        <w:t>tributive spending. And, the competitiveness of legislative</w:t>
      </w:r>
      <w:r>
        <w:rPr>
          <w:rFonts w:ascii="Times New Roman" w:eastAsia="Times New Roman" w:hAnsi="Times New Roman"/>
        </w:rPr>
        <w:t xml:space="preserve"> </w:t>
      </w:r>
      <w:r w:rsidRPr="00C24A1B">
        <w:rPr>
          <w:rFonts w:ascii="Times New Roman" w:eastAsia="Times New Roman" w:hAnsi="Times New Roman"/>
        </w:rPr>
        <w:t>elections produced a boost in redistributive spending. The relationships among competitiveness of elections, legislative professionalism, and partisanship are likely quite complex. Professional legislatures are likely to have more Democrats than unprofessional legislatures (Fiorina 1994) and to be competitive. They also more likely to have progressively ambitious members whose policy preferences are consistent with their ambitions (</w:t>
      </w:r>
      <w:proofErr w:type="spellStart"/>
      <w:r w:rsidRPr="00C24A1B">
        <w:rPr>
          <w:rFonts w:ascii="Times New Roman" w:eastAsia="Times New Roman" w:hAnsi="Times New Roman"/>
        </w:rPr>
        <w:t>Maestas</w:t>
      </w:r>
      <w:proofErr w:type="spellEnd"/>
      <w:r w:rsidRPr="00C24A1B">
        <w:rPr>
          <w:rFonts w:ascii="Times New Roman" w:eastAsia="Times New Roman" w:hAnsi="Times New Roman"/>
        </w:rPr>
        <w:t xml:space="preserve"> 2000). These relationships bear additional investigation. Paul Peterson's (1995) work may be read as a brief in</w:t>
      </w:r>
      <w:r>
        <w:rPr>
          <w:rFonts w:ascii="Times New Roman" w:eastAsia="Times New Roman" w:hAnsi="Times New Roman"/>
        </w:rPr>
        <w:t xml:space="preserve"> f</w:t>
      </w:r>
      <w:r w:rsidRPr="00C24A1B">
        <w:rPr>
          <w:rFonts w:ascii="Times New Roman" w:eastAsia="Times New Roman" w:hAnsi="Times New Roman"/>
        </w:rPr>
        <w:t>avor of the nationalization of redistribution. The crux of the argument lies in his obs</w:t>
      </w:r>
      <w:r>
        <w:rPr>
          <w:rFonts w:ascii="Times New Roman" w:eastAsia="Times New Roman" w:hAnsi="Times New Roman"/>
        </w:rPr>
        <w:t>ervation, based upon the assump</w:t>
      </w:r>
      <w:r w:rsidRPr="00C24A1B">
        <w:rPr>
          <w:rFonts w:ascii="Times New Roman" w:eastAsia="Times New Roman" w:hAnsi="Times New Roman"/>
        </w:rPr>
        <w:t>tion that legislators have no incentive to redistribute, that state governments are poor vehicles for redistributive</w:t>
      </w:r>
      <w:r>
        <w:rPr>
          <w:rFonts w:ascii="Times New Roman" w:eastAsia="Times New Roman" w:hAnsi="Times New Roman"/>
        </w:rPr>
        <w:t xml:space="preserve"> policy. </w:t>
      </w:r>
    </w:p>
    <w:p w:rsidR="00C24A1B" w:rsidRPr="00C24A1B" w:rsidRDefault="00C24A1B" w:rsidP="00C24A1B">
      <w:pPr>
        <w:spacing w:after="0" w:line="240" w:lineRule="auto"/>
        <w:ind w:firstLine="720"/>
        <w:rPr>
          <w:rFonts w:ascii="Times New Roman" w:eastAsia="Times New Roman" w:hAnsi="Times New Roman"/>
        </w:rPr>
      </w:pPr>
      <w:r w:rsidRPr="00C24A1B">
        <w:rPr>
          <w:rFonts w:ascii="Times New Roman" w:eastAsia="Times New Roman" w:hAnsi="Times New Roman"/>
        </w:rPr>
        <w:t>Our results suggest that strong state institutions that function within competitive electoral systems will focus on redistribution. Put otherwise, state legislators and governors can be given tools that will lead them beyond district-level parochialism to consider statewide needs. Whether their perception of equitable and appropriate levels of service will comport with what might flow from a nationalized system is unknown, but our evidence suggests that they will at least focus on redistribution</w:t>
      </w:r>
    </w:p>
    <w:p w:rsidR="00CE5AC6" w:rsidRPr="00C24A1B" w:rsidRDefault="00CE5AC6" w:rsidP="00CE5AC6">
      <w:pPr>
        <w:spacing w:line="240" w:lineRule="auto"/>
        <w:contextualSpacing/>
        <w:rPr>
          <w:rFonts w:ascii="Times New Roman" w:hAnsi="Times New Roman"/>
        </w:rPr>
      </w:pPr>
    </w:p>
    <w:p w:rsidR="00CE5AC6" w:rsidRPr="00C24A1B" w:rsidRDefault="00CE5AC6" w:rsidP="00CE5AC6">
      <w:pPr>
        <w:spacing w:line="240" w:lineRule="auto"/>
        <w:contextualSpacing/>
        <w:rPr>
          <w:rFonts w:ascii="Times New Roman" w:hAnsi="Times New Roman"/>
        </w:rPr>
      </w:pPr>
    </w:p>
    <w:p w:rsidR="00C24A1B" w:rsidRDefault="00C24A1B" w:rsidP="00CE5AC6">
      <w:pPr>
        <w:spacing w:line="240" w:lineRule="auto"/>
        <w:contextualSpacing/>
        <w:rPr>
          <w:rFonts w:ascii="Times New Roman" w:hAnsi="Times New Roman"/>
        </w:rPr>
      </w:pPr>
    </w:p>
    <w:p w:rsidR="002A39BF" w:rsidRDefault="002A39BF" w:rsidP="00CE5AC6">
      <w:pPr>
        <w:spacing w:line="240" w:lineRule="auto"/>
        <w:contextualSpacing/>
        <w:rPr>
          <w:rFonts w:ascii="Times New Roman" w:hAnsi="Times New Roman"/>
        </w:rPr>
      </w:pPr>
    </w:p>
    <w:p w:rsidR="00C24A1B" w:rsidRDefault="00C24A1B" w:rsidP="00CE5AC6">
      <w:pPr>
        <w:spacing w:line="240" w:lineRule="auto"/>
        <w:contextualSpacing/>
        <w:rPr>
          <w:rFonts w:ascii="Times New Roman" w:hAnsi="Times New Roman"/>
        </w:rPr>
      </w:pPr>
    </w:p>
    <w:p w:rsidR="00CE5AC6" w:rsidRDefault="00C24A1B" w:rsidP="00CE5AC6">
      <w:pPr>
        <w:spacing w:line="240" w:lineRule="auto"/>
        <w:contextualSpacing/>
        <w:rPr>
          <w:rFonts w:ascii="Times New Roman" w:hAnsi="Times New Roman"/>
          <w:sz w:val="24"/>
          <w:szCs w:val="24"/>
        </w:rPr>
      </w:pPr>
      <w:r>
        <w:rPr>
          <w:rFonts w:ascii="Times New Roman" w:hAnsi="Times New Roman"/>
        </w:rPr>
        <w:t xml:space="preserve">Next, </w:t>
      </w:r>
      <w:r>
        <w:rPr>
          <w:rFonts w:ascii="Times New Roman" w:hAnsi="Times New Roman"/>
          <w:sz w:val="24"/>
          <w:szCs w:val="24"/>
        </w:rPr>
        <w:t>l</w:t>
      </w:r>
      <w:r w:rsidR="00CE5AC6">
        <w:rPr>
          <w:rFonts w:ascii="Times New Roman" w:hAnsi="Times New Roman"/>
          <w:sz w:val="24"/>
          <w:szCs w:val="24"/>
        </w:rPr>
        <w:t>earn about the candidates</w:t>
      </w:r>
      <w:r>
        <w:rPr>
          <w:rFonts w:ascii="Times New Roman" w:hAnsi="Times New Roman"/>
          <w:sz w:val="24"/>
          <w:szCs w:val="24"/>
        </w:rPr>
        <w:t xml:space="preserve"> for Georgia Governor</w:t>
      </w:r>
      <w:r w:rsidR="00CE5AC6">
        <w:rPr>
          <w:rFonts w:ascii="Times New Roman" w:hAnsi="Times New Roman"/>
          <w:sz w:val="24"/>
          <w:szCs w:val="24"/>
        </w:rPr>
        <w:t>! For each of the Gubernatorial candidates in Georgia, see what you can find out about their background and political views. You should try to complete the table</w:t>
      </w:r>
      <w:r>
        <w:rPr>
          <w:rFonts w:ascii="Times New Roman" w:hAnsi="Times New Roman"/>
          <w:sz w:val="24"/>
          <w:szCs w:val="24"/>
        </w:rPr>
        <w:t>s on the next two pages</w:t>
      </w:r>
      <w:r w:rsidR="00CE5AC6">
        <w:rPr>
          <w:rFonts w:ascii="Times New Roman" w:hAnsi="Times New Roman"/>
          <w:sz w:val="24"/>
          <w:szCs w:val="24"/>
        </w:rPr>
        <w:t xml:space="preserve"> as much as possible, and we’ll discuss it an</w:t>
      </w:r>
      <w:r w:rsidR="00E157A0">
        <w:rPr>
          <w:rFonts w:ascii="Times New Roman" w:hAnsi="Times New Roman"/>
          <w:sz w:val="24"/>
          <w:szCs w:val="24"/>
        </w:rPr>
        <w:t xml:space="preserve">d fill in the blanks in class. </w:t>
      </w:r>
      <w:r>
        <w:rPr>
          <w:rFonts w:ascii="Times New Roman" w:hAnsi="Times New Roman"/>
          <w:sz w:val="24"/>
          <w:szCs w:val="24"/>
        </w:rPr>
        <w:t xml:space="preserve">Start at procon.org, </w:t>
      </w:r>
      <w:proofErr w:type="spellStart"/>
      <w:r>
        <w:rPr>
          <w:rFonts w:ascii="Times New Roman" w:hAnsi="Times New Roman"/>
          <w:sz w:val="24"/>
          <w:szCs w:val="24"/>
        </w:rPr>
        <w:t>Ballotpedia</w:t>
      </w:r>
      <w:proofErr w:type="spellEnd"/>
      <w:r>
        <w:rPr>
          <w:rFonts w:ascii="Times New Roman" w:hAnsi="Times New Roman"/>
          <w:sz w:val="24"/>
          <w:szCs w:val="24"/>
        </w:rPr>
        <w:t xml:space="preserve">, and the Atlanta Journal Constitution. </w:t>
      </w:r>
    </w:p>
    <w:p w:rsidR="00C24A1B" w:rsidRDefault="00C24A1B" w:rsidP="00CE5AC6">
      <w:pPr>
        <w:spacing w:line="240" w:lineRule="auto"/>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CE5AC6" w:rsidTr="00C7265E">
        <w:tc>
          <w:tcPr>
            <w:tcW w:w="3116" w:type="dxa"/>
          </w:tcPr>
          <w:p w:rsidR="00CE5AC6" w:rsidRPr="00CE5AC6" w:rsidRDefault="00CE5AC6" w:rsidP="00CE5AC6">
            <w:pPr>
              <w:spacing w:line="240" w:lineRule="auto"/>
              <w:contextualSpacing/>
              <w:jc w:val="center"/>
              <w:rPr>
                <w:rFonts w:ascii="Times New Roman" w:hAnsi="Times New Roman"/>
                <w:b/>
                <w:sz w:val="24"/>
                <w:szCs w:val="24"/>
              </w:rPr>
            </w:pPr>
            <w:r w:rsidRPr="00CE5AC6">
              <w:rPr>
                <w:rFonts w:ascii="Times New Roman" w:hAnsi="Times New Roman"/>
                <w:b/>
                <w:sz w:val="24"/>
                <w:szCs w:val="24"/>
              </w:rPr>
              <w:lastRenderedPageBreak/>
              <w:t>Stacey Abrams</w:t>
            </w:r>
          </w:p>
        </w:tc>
        <w:tc>
          <w:tcPr>
            <w:tcW w:w="3117" w:type="dxa"/>
          </w:tcPr>
          <w:p w:rsidR="00CE5AC6" w:rsidRPr="00CE5AC6" w:rsidRDefault="00CE5AC6" w:rsidP="00CE5AC6">
            <w:pPr>
              <w:spacing w:line="240" w:lineRule="auto"/>
              <w:contextualSpacing/>
              <w:jc w:val="center"/>
              <w:rPr>
                <w:rFonts w:ascii="Times New Roman" w:hAnsi="Times New Roman"/>
                <w:b/>
                <w:sz w:val="24"/>
                <w:szCs w:val="24"/>
              </w:rPr>
            </w:pPr>
            <w:r w:rsidRPr="00CE5AC6">
              <w:rPr>
                <w:rFonts w:ascii="Times New Roman" w:hAnsi="Times New Roman"/>
                <w:b/>
                <w:sz w:val="24"/>
                <w:szCs w:val="24"/>
              </w:rPr>
              <w:t>Brian Kemp</w:t>
            </w:r>
          </w:p>
        </w:tc>
        <w:tc>
          <w:tcPr>
            <w:tcW w:w="3117" w:type="dxa"/>
          </w:tcPr>
          <w:p w:rsidR="00CE5AC6" w:rsidRPr="00CE5AC6" w:rsidRDefault="00CE5AC6" w:rsidP="00CE5AC6">
            <w:pPr>
              <w:spacing w:line="240" w:lineRule="auto"/>
              <w:contextualSpacing/>
              <w:jc w:val="center"/>
              <w:rPr>
                <w:rFonts w:ascii="Times New Roman" w:hAnsi="Times New Roman"/>
                <w:b/>
                <w:sz w:val="24"/>
                <w:szCs w:val="24"/>
              </w:rPr>
            </w:pPr>
            <w:r w:rsidRPr="00CE5AC6">
              <w:rPr>
                <w:rFonts w:ascii="Times New Roman" w:hAnsi="Times New Roman"/>
                <w:b/>
                <w:sz w:val="24"/>
                <w:szCs w:val="24"/>
              </w:rPr>
              <w:t>Ted Metz</w:t>
            </w:r>
          </w:p>
        </w:tc>
      </w:tr>
      <w:tr w:rsidR="00CE5AC6" w:rsidTr="00C7265E">
        <w:tc>
          <w:tcPr>
            <w:tcW w:w="3116" w:type="dxa"/>
          </w:tcPr>
          <w:p w:rsidR="00CE5AC6" w:rsidRPr="00CE5AC6" w:rsidRDefault="00CE5AC6" w:rsidP="00CE5AC6">
            <w:pPr>
              <w:spacing w:line="240" w:lineRule="auto"/>
              <w:contextualSpacing/>
              <w:jc w:val="center"/>
              <w:rPr>
                <w:rFonts w:ascii="Times New Roman" w:hAnsi="Times New Roman"/>
                <w:b/>
                <w:sz w:val="24"/>
                <w:szCs w:val="24"/>
              </w:rPr>
            </w:pPr>
            <w:r w:rsidRPr="00CE5AC6">
              <w:rPr>
                <w:rFonts w:ascii="Times New Roman" w:hAnsi="Times New Roman"/>
                <w:b/>
                <w:sz w:val="24"/>
                <w:szCs w:val="24"/>
              </w:rPr>
              <w:t>Democrat</w:t>
            </w:r>
          </w:p>
        </w:tc>
        <w:tc>
          <w:tcPr>
            <w:tcW w:w="3117" w:type="dxa"/>
          </w:tcPr>
          <w:p w:rsidR="00CE5AC6" w:rsidRPr="00CE5AC6" w:rsidRDefault="00CE5AC6" w:rsidP="00CE5AC6">
            <w:pPr>
              <w:spacing w:line="240" w:lineRule="auto"/>
              <w:contextualSpacing/>
              <w:jc w:val="center"/>
              <w:rPr>
                <w:rFonts w:ascii="Times New Roman" w:hAnsi="Times New Roman"/>
                <w:b/>
                <w:sz w:val="24"/>
                <w:szCs w:val="24"/>
              </w:rPr>
            </w:pPr>
            <w:r w:rsidRPr="00CE5AC6">
              <w:rPr>
                <w:rFonts w:ascii="Times New Roman" w:hAnsi="Times New Roman"/>
                <w:b/>
                <w:sz w:val="24"/>
                <w:szCs w:val="24"/>
              </w:rPr>
              <w:t>Republican</w:t>
            </w:r>
          </w:p>
        </w:tc>
        <w:tc>
          <w:tcPr>
            <w:tcW w:w="3117" w:type="dxa"/>
          </w:tcPr>
          <w:p w:rsidR="00CE5AC6" w:rsidRPr="00CE5AC6" w:rsidRDefault="00CE5AC6" w:rsidP="00CE5AC6">
            <w:pPr>
              <w:spacing w:line="240" w:lineRule="auto"/>
              <w:contextualSpacing/>
              <w:jc w:val="center"/>
              <w:rPr>
                <w:rFonts w:ascii="Times New Roman" w:hAnsi="Times New Roman"/>
                <w:b/>
                <w:sz w:val="24"/>
                <w:szCs w:val="24"/>
              </w:rPr>
            </w:pPr>
            <w:r w:rsidRPr="00CE5AC6">
              <w:rPr>
                <w:rFonts w:ascii="Times New Roman" w:hAnsi="Times New Roman"/>
                <w:b/>
                <w:sz w:val="24"/>
                <w:szCs w:val="24"/>
              </w:rPr>
              <w:t>Libertarian</w:t>
            </w:r>
          </w:p>
        </w:tc>
      </w:tr>
      <w:tr w:rsidR="00CE5AC6" w:rsidTr="00C7265E">
        <w:tc>
          <w:tcPr>
            <w:tcW w:w="9350" w:type="dxa"/>
            <w:gridSpan w:val="3"/>
          </w:tcPr>
          <w:p w:rsidR="00CE5AC6" w:rsidRPr="00CE5AC6" w:rsidRDefault="00CE5AC6" w:rsidP="00CE5AC6">
            <w:pPr>
              <w:spacing w:line="240" w:lineRule="auto"/>
              <w:contextualSpacing/>
              <w:jc w:val="center"/>
              <w:rPr>
                <w:rFonts w:ascii="Times New Roman" w:hAnsi="Times New Roman"/>
                <w:sz w:val="24"/>
                <w:szCs w:val="24"/>
              </w:rPr>
            </w:pPr>
            <w:r>
              <w:rPr>
                <w:rFonts w:ascii="Times New Roman" w:hAnsi="Times New Roman"/>
                <w:sz w:val="24"/>
                <w:szCs w:val="24"/>
              </w:rPr>
              <w:t xml:space="preserve">Personal Life: Age? Relationship? Family? Location? </w:t>
            </w:r>
            <w:r w:rsidR="00FB7174">
              <w:rPr>
                <w:rFonts w:ascii="Times New Roman" w:hAnsi="Times New Roman"/>
                <w:sz w:val="24"/>
                <w:szCs w:val="24"/>
              </w:rPr>
              <w:t>Hobbies?</w:t>
            </w:r>
          </w:p>
        </w:tc>
      </w:tr>
      <w:tr w:rsidR="00CE5AC6" w:rsidTr="00C7265E">
        <w:tc>
          <w:tcPr>
            <w:tcW w:w="3116" w:type="dxa"/>
          </w:tcPr>
          <w:p w:rsidR="00CE5AC6" w:rsidRDefault="00CE5AC6"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p w:rsidR="00C24A1B" w:rsidRDefault="00C24A1B" w:rsidP="00CE5AC6">
            <w:pPr>
              <w:spacing w:line="240" w:lineRule="auto"/>
              <w:contextualSpacing/>
              <w:rPr>
                <w:rFonts w:ascii="Times New Roman" w:hAnsi="Times New Roman"/>
                <w:sz w:val="24"/>
                <w:szCs w:val="24"/>
              </w:rPr>
            </w:pPr>
          </w:p>
          <w:p w:rsidR="00E157A0" w:rsidRDefault="00E157A0" w:rsidP="00CE5AC6">
            <w:pPr>
              <w:spacing w:line="240" w:lineRule="auto"/>
              <w:contextualSpacing/>
              <w:rPr>
                <w:rFonts w:ascii="Times New Roman" w:hAnsi="Times New Roman"/>
                <w:sz w:val="24"/>
                <w:szCs w:val="24"/>
              </w:rPr>
            </w:pPr>
          </w:p>
          <w:p w:rsidR="00C24A1B" w:rsidRDefault="00C24A1B" w:rsidP="00CE5AC6">
            <w:pPr>
              <w:spacing w:line="240" w:lineRule="auto"/>
              <w:contextualSpacing/>
              <w:rPr>
                <w:rFonts w:ascii="Times New Roman" w:hAnsi="Times New Roman"/>
                <w:sz w:val="24"/>
                <w:szCs w:val="24"/>
              </w:rPr>
            </w:pPr>
          </w:p>
          <w:p w:rsidR="00E157A0" w:rsidRDefault="00E157A0"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tc>
        <w:tc>
          <w:tcPr>
            <w:tcW w:w="3117" w:type="dxa"/>
          </w:tcPr>
          <w:p w:rsidR="00CE5AC6" w:rsidRDefault="00CE5AC6" w:rsidP="00CE5AC6">
            <w:pPr>
              <w:spacing w:line="240" w:lineRule="auto"/>
              <w:contextualSpacing/>
              <w:rPr>
                <w:rFonts w:ascii="Times New Roman" w:hAnsi="Times New Roman"/>
                <w:sz w:val="24"/>
                <w:szCs w:val="24"/>
              </w:rPr>
            </w:pPr>
          </w:p>
        </w:tc>
        <w:tc>
          <w:tcPr>
            <w:tcW w:w="3117" w:type="dxa"/>
          </w:tcPr>
          <w:p w:rsidR="00CE5AC6" w:rsidRDefault="00CE5AC6" w:rsidP="00CE5AC6">
            <w:pPr>
              <w:spacing w:line="240" w:lineRule="auto"/>
              <w:contextualSpacing/>
              <w:rPr>
                <w:rFonts w:ascii="Times New Roman" w:hAnsi="Times New Roman"/>
                <w:sz w:val="24"/>
                <w:szCs w:val="24"/>
              </w:rPr>
            </w:pPr>
          </w:p>
        </w:tc>
      </w:tr>
      <w:tr w:rsidR="00FB7174" w:rsidTr="00C7265E">
        <w:tc>
          <w:tcPr>
            <w:tcW w:w="9350" w:type="dxa"/>
            <w:gridSpan w:val="3"/>
          </w:tcPr>
          <w:p w:rsidR="00FB7174" w:rsidRDefault="00FB7174" w:rsidP="00FB7174">
            <w:pPr>
              <w:spacing w:line="240" w:lineRule="auto"/>
              <w:contextualSpacing/>
              <w:jc w:val="center"/>
              <w:rPr>
                <w:rFonts w:ascii="Times New Roman" w:hAnsi="Times New Roman"/>
                <w:sz w:val="24"/>
                <w:szCs w:val="24"/>
              </w:rPr>
            </w:pPr>
            <w:r>
              <w:rPr>
                <w:rFonts w:ascii="Times New Roman" w:hAnsi="Times New Roman"/>
                <w:sz w:val="24"/>
                <w:szCs w:val="24"/>
              </w:rPr>
              <w:t>Credentials: Education? Work Experience? Elected office experience?</w:t>
            </w:r>
          </w:p>
        </w:tc>
      </w:tr>
      <w:tr w:rsidR="00FB7174" w:rsidTr="00C7265E">
        <w:tc>
          <w:tcPr>
            <w:tcW w:w="3116" w:type="dxa"/>
          </w:tcPr>
          <w:p w:rsidR="00FB7174" w:rsidRDefault="00FB7174"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p w:rsidR="00C24A1B" w:rsidRDefault="00C24A1B"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tc>
        <w:tc>
          <w:tcPr>
            <w:tcW w:w="3117" w:type="dxa"/>
          </w:tcPr>
          <w:p w:rsidR="00FB7174" w:rsidRDefault="00FB7174" w:rsidP="00CE5AC6">
            <w:pPr>
              <w:spacing w:line="240" w:lineRule="auto"/>
              <w:contextualSpacing/>
              <w:rPr>
                <w:rFonts w:ascii="Times New Roman" w:hAnsi="Times New Roman"/>
                <w:sz w:val="24"/>
                <w:szCs w:val="24"/>
              </w:rPr>
            </w:pPr>
          </w:p>
        </w:tc>
        <w:tc>
          <w:tcPr>
            <w:tcW w:w="3117" w:type="dxa"/>
          </w:tcPr>
          <w:p w:rsidR="00FB7174" w:rsidRDefault="00FB7174" w:rsidP="00CE5AC6">
            <w:pPr>
              <w:spacing w:line="240" w:lineRule="auto"/>
              <w:contextualSpacing/>
              <w:rPr>
                <w:rFonts w:ascii="Times New Roman" w:hAnsi="Times New Roman"/>
                <w:sz w:val="24"/>
                <w:szCs w:val="24"/>
              </w:rPr>
            </w:pPr>
          </w:p>
        </w:tc>
      </w:tr>
      <w:tr w:rsidR="00FB7174" w:rsidTr="00C7265E">
        <w:tc>
          <w:tcPr>
            <w:tcW w:w="9350" w:type="dxa"/>
            <w:gridSpan w:val="3"/>
          </w:tcPr>
          <w:p w:rsidR="00FB7174" w:rsidRDefault="00FB7174" w:rsidP="00CE5AC6">
            <w:pPr>
              <w:spacing w:line="240" w:lineRule="auto"/>
              <w:contextualSpacing/>
              <w:rPr>
                <w:rFonts w:ascii="Times New Roman" w:hAnsi="Times New Roman"/>
                <w:sz w:val="24"/>
                <w:szCs w:val="24"/>
              </w:rPr>
            </w:pPr>
            <w:r>
              <w:rPr>
                <w:rFonts w:ascii="Times New Roman" w:hAnsi="Times New Roman"/>
                <w:sz w:val="24"/>
                <w:szCs w:val="24"/>
              </w:rPr>
              <w:t xml:space="preserve">Employment issues: What would they do to increase employment? What do they think about the minimum wage? What do they think about the gender-pay gap? What about unions? </w:t>
            </w:r>
          </w:p>
        </w:tc>
      </w:tr>
      <w:tr w:rsidR="00FB7174" w:rsidTr="00C7265E">
        <w:tc>
          <w:tcPr>
            <w:tcW w:w="3116" w:type="dxa"/>
          </w:tcPr>
          <w:p w:rsidR="00FB7174" w:rsidRDefault="00FB7174"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p w:rsidR="00FB7174" w:rsidRDefault="00FB7174" w:rsidP="00CE5AC6">
            <w:pPr>
              <w:spacing w:line="240" w:lineRule="auto"/>
              <w:contextualSpacing/>
              <w:rPr>
                <w:rFonts w:ascii="Times New Roman" w:hAnsi="Times New Roman"/>
                <w:sz w:val="24"/>
                <w:szCs w:val="24"/>
              </w:rPr>
            </w:pPr>
          </w:p>
        </w:tc>
        <w:tc>
          <w:tcPr>
            <w:tcW w:w="3117" w:type="dxa"/>
          </w:tcPr>
          <w:p w:rsidR="00FB7174" w:rsidRDefault="00FB7174" w:rsidP="00CE5AC6">
            <w:pPr>
              <w:spacing w:line="240" w:lineRule="auto"/>
              <w:contextualSpacing/>
              <w:rPr>
                <w:rFonts w:ascii="Times New Roman" w:hAnsi="Times New Roman"/>
                <w:sz w:val="24"/>
                <w:szCs w:val="24"/>
              </w:rPr>
            </w:pPr>
          </w:p>
        </w:tc>
        <w:tc>
          <w:tcPr>
            <w:tcW w:w="3117" w:type="dxa"/>
          </w:tcPr>
          <w:p w:rsidR="00FB7174" w:rsidRDefault="00FB7174" w:rsidP="00CE5AC6">
            <w:pPr>
              <w:spacing w:line="240" w:lineRule="auto"/>
              <w:contextualSpacing/>
              <w:rPr>
                <w:rFonts w:ascii="Times New Roman" w:hAnsi="Times New Roman"/>
                <w:sz w:val="24"/>
                <w:szCs w:val="24"/>
              </w:rPr>
            </w:pPr>
          </w:p>
        </w:tc>
      </w:tr>
      <w:tr w:rsidR="00FB7174" w:rsidTr="00C7265E">
        <w:tc>
          <w:tcPr>
            <w:tcW w:w="9350" w:type="dxa"/>
            <w:gridSpan w:val="3"/>
          </w:tcPr>
          <w:p w:rsidR="00FB7174" w:rsidRDefault="00FB7174" w:rsidP="00FB7174">
            <w:pPr>
              <w:spacing w:line="240" w:lineRule="auto"/>
              <w:contextualSpacing/>
              <w:jc w:val="center"/>
              <w:rPr>
                <w:rFonts w:ascii="Times New Roman" w:hAnsi="Times New Roman"/>
                <w:sz w:val="24"/>
                <w:szCs w:val="24"/>
              </w:rPr>
            </w:pPr>
            <w:r>
              <w:rPr>
                <w:rFonts w:ascii="Times New Roman" w:hAnsi="Times New Roman"/>
                <w:sz w:val="24"/>
                <w:szCs w:val="24"/>
              </w:rPr>
              <w:t>Health cost issues: What do they think about Obamacare? What alternatives/solutions/ideas do they have? Would they expand Medicaid? How would they help control healthcare costs?</w:t>
            </w:r>
          </w:p>
        </w:tc>
      </w:tr>
      <w:tr w:rsidR="00FB7174" w:rsidTr="00C7265E">
        <w:tc>
          <w:tcPr>
            <w:tcW w:w="3116" w:type="dxa"/>
          </w:tcPr>
          <w:p w:rsidR="00FB7174" w:rsidRDefault="00FB7174" w:rsidP="00CE5AC6">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3117" w:type="dxa"/>
          </w:tcPr>
          <w:p w:rsidR="00FB7174" w:rsidRDefault="00FB7174" w:rsidP="00CE5AC6">
            <w:pPr>
              <w:spacing w:line="240" w:lineRule="auto"/>
              <w:contextualSpacing/>
              <w:rPr>
                <w:rFonts w:ascii="Times New Roman" w:hAnsi="Times New Roman"/>
                <w:sz w:val="24"/>
                <w:szCs w:val="24"/>
              </w:rPr>
            </w:pPr>
          </w:p>
        </w:tc>
        <w:tc>
          <w:tcPr>
            <w:tcW w:w="3117" w:type="dxa"/>
          </w:tcPr>
          <w:p w:rsidR="00FB7174" w:rsidRDefault="00FB7174" w:rsidP="00CE5AC6">
            <w:pPr>
              <w:spacing w:line="240" w:lineRule="auto"/>
              <w:contextualSpacing/>
              <w:rPr>
                <w:rFonts w:ascii="Times New Roman" w:hAnsi="Times New Roman"/>
                <w:sz w:val="24"/>
                <w:szCs w:val="24"/>
              </w:rPr>
            </w:pPr>
          </w:p>
        </w:tc>
      </w:tr>
      <w:tr w:rsidR="00FB7174" w:rsidTr="00C7265E">
        <w:tc>
          <w:tcPr>
            <w:tcW w:w="9350" w:type="dxa"/>
            <w:gridSpan w:val="3"/>
          </w:tcPr>
          <w:p w:rsidR="00FB7174" w:rsidRDefault="00FB7174" w:rsidP="00FB7174">
            <w:pPr>
              <w:spacing w:line="240" w:lineRule="auto"/>
              <w:contextualSpacing/>
              <w:jc w:val="center"/>
              <w:rPr>
                <w:rFonts w:ascii="Times New Roman" w:hAnsi="Times New Roman"/>
                <w:sz w:val="24"/>
                <w:szCs w:val="24"/>
              </w:rPr>
            </w:pPr>
            <w:r>
              <w:rPr>
                <w:rFonts w:ascii="Times New Roman" w:hAnsi="Times New Roman"/>
                <w:sz w:val="24"/>
                <w:szCs w:val="24"/>
              </w:rPr>
              <w:t xml:space="preserve">Health issues: do they support euthanasia? Do they support medicinal use of marijuana? What do they say about the opioid epidemic? </w:t>
            </w:r>
            <w:r w:rsidR="00E157A0">
              <w:rPr>
                <w:rFonts w:ascii="Times New Roman" w:hAnsi="Times New Roman"/>
                <w:sz w:val="24"/>
                <w:szCs w:val="24"/>
              </w:rPr>
              <w:t xml:space="preserve">What about access to abortion? </w:t>
            </w:r>
          </w:p>
        </w:tc>
      </w:tr>
      <w:tr w:rsidR="00FB7174" w:rsidTr="00C7265E">
        <w:tc>
          <w:tcPr>
            <w:tcW w:w="3116" w:type="dxa"/>
          </w:tcPr>
          <w:p w:rsidR="00FB7174" w:rsidRDefault="00E157A0" w:rsidP="00CE5AC6">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3117" w:type="dxa"/>
          </w:tcPr>
          <w:p w:rsidR="00FB7174" w:rsidRDefault="00FB7174" w:rsidP="00CE5AC6">
            <w:pPr>
              <w:spacing w:line="240" w:lineRule="auto"/>
              <w:contextualSpacing/>
              <w:rPr>
                <w:rFonts w:ascii="Times New Roman" w:hAnsi="Times New Roman"/>
                <w:sz w:val="24"/>
                <w:szCs w:val="24"/>
              </w:rPr>
            </w:pPr>
          </w:p>
        </w:tc>
        <w:tc>
          <w:tcPr>
            <w:tcW w:w="3117" w:type="dxa"/>
          </w:tcPr>
          <w:p w:rsidR="00FB7174" w:rsidRDefault="00FB7174" w:rsidP="00CE5AC6">
            <w:pPr>
              <w:spacing w:line="240" w:lineRule="auto"/>
              <w:contextualSpacing/>
              <w:rPr>
                <w:rFonts w:ascii="Times New Roman" w:hAnsi="Times New Roman"/>
                <w:sz w:val="24"/>
                <w:szCs w:val="24"/>
              </w:rPr>
            </w:pPr>
          </w:p>
        </w:tc>
      </w:tr>
      <w:tr w:rsidR="00E157A0" w:rsidTr="00C7265E">
        <w:tc>
          <w:tcPr>
            <w:tcW w:w="9350" w:type="dxa"/>
            <w:gridSpan w:val="3"/>
          </w:tcPr>
          <w:p w:rsidR="00E157A0" w:rsidRDefault="00E157A0" w:rsidP="00E157A0">
            <w:pPr>
              <w:spacing w:line="240" w:lineRule="auto"/>
              <w:contextualSpacing/>
              <w:jc w:val="center"/>
              <w:rPr>
                <w:rFonts w:ascii="Times New Roman" w:hAnsi="Times New Roman"/>
                <w:sz w:val="24"/>
                <w:szCs w:val="24"/>
              </w:rPr>
            </w:pPr>
            <w:r>
              <w:rPr>
                <w:rFonts w:ascii="Times New Roman" w:hAnsi="Times New Roman"/>
                <w:sz w:val="24"/>
                <w:szCs w:val="24"/>
              </w:rPr>
              <w:t xml:space="preserve">Education issues: what do they think about higher education funding? What is their plan for the K-12 education system? Do they have a plan for teacher pay? </w:t>
            </w:r>
          </w:p>
        </w:tc>
      </w:tr>
      <w:tr w:rsidR="00E157A0" w:rsidTr="00C7265E">
        <w:tc>
          <w:tcPr>
            <w:tcW w:w="3116" w:type="dxa"/>
          </w:tcPr>
          <w:p w:rsidR="00E157A0" w:rsidRDefault="00E157A0" w:rsidP="00CE5AC6">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3117" w:type="dxa"/>
          </w:tcPr>
          <w:p w:rsidR="00E157A0" w:rsidRDefault="00E157A0" w:rsidP="00CE5AC6">
            <w:pPr>
              <w:spacing w:line="240" w:lineRule="auto"/>
              <w:contextualSpacing/>
              <w:rPr>
                <w:rFonts w:ascii="Times New Roman" w:hAnsi="Times New Roman"/>
                <w:sz w:val="24"/>
                <w:szCs w:val="24"/>
              </w:rPr>
            </w:pPr>
          </w:p>
        </w:tc>
        <w:tc>
          <w:tcPr>
            <w:tcW w:w="3117" w:type="dxa"/>
          </w:tcPr>
          <w:p w:rsidR="00E157A0" w:rsidRDefault="00E157A0" w:rsidP="00CE5AC6">
            <w:pPr>
              <w:spacing w:line="240" w:lineRule="auto"/>
              <w:contextualSpacing/>
              <w:rPr>
                <w:rFonts w:ascii="Times New Roman" w:hAnsi="Times New Roman"/>
                <w:sz w:val="24"/>
                <w:szCs w:val="24"/>
              </w:rPr>
            </w:pPr>
          </w:p>
        </w:tc>
      </w:tr>
      <w:tr w:rsidR="00E157A0" w:rsidTr="00C7265E">
        <w:tc>
          <w:tcPr>
            <w:tcW w:w="3116" w:type="dxa"/>
          </w:tcPr>
          <w:p w:rsidR="00E157A0" w:rsidRPr="00CE5AC6" w:rsidRDefault="00E157A0" w:rsidP="00E157A0">
            <w:pPr>
              <w:spacing w:line="240" w:lineRule="auto"/>
              <w:contextualSpacing/>
              <w:jc w:val="center"/>
              <w:rPr>
                <w:rFonts w:ascii="Times New Roman" w:hAnsi="Times New Roman"/>
                <w:b/>
                <w:sz w:val="24"/>
                <w:szCs w:val="24"/>
              </w:rPr>
            </w:pPr>
            <w:r w:rsidRPr="00CE5AC6">
              <w:rPr>
                <w:rFonts w:ascii="Times New Roman" w:hAnsi="Times New Roman"/>
                <w:b/>
                <w:sz w:val="24"/>
                <w:szCs w:val="24"/>
              </w:rPr>
              <w:lastRenderedPageBreak/>
              <w:t>Stacey Abrams</w:t>
            </w:r>
          </w:p>
        </w:tc>
        <w:tc>
          <w:tcPr>
            <w:tcW w:w="3117" w:type="dxa"/>
          </w:tcPr>
          <w:p w:rsidR="00E157A0" w:rsidRPr="00CE5AC6" w:rsidRDefault="00E157A0" w:rsidP="00E157A0">
            <w:pPr>
              <w:spacing w:line="240" w:lineRule="auto"/>
              <w:contextualSpacing/>
              <w:jc w:val="center"/>
              <w:rPr>
                <w:rFonts w:ascii="Times New Roman" w:hAnsi="Times New Roman"/>
                <w:b/>
                <w:sz w:val="24"/>
                <w:szCs w:val="24"/>
              </w:rPr>
            </w:pPr>
            <w:r w:rsidRPr="00CE5AC6">
              <w:rPr>
                <w:rFonts w:ascii="Times New Roman" w:hAnsi="Times New Roman"/>
                <w:b/>
                <w:sz w:val="24"/>
                <w:szCs w:val="24"/>
              </w:rPr>
              <w:t>Brian Kemp</w:t>
            </w:r>
          </w:p>
        </w:tc>
        <w:tc>
          <w:tcPr>
            <w:tcW w:w="3117" w:type="dxa"/>
          </w:tcPr>
          <w:p w:rsidR="00E157A0" w:rsidRPr="00CE5AC6" w:rsidRDefault="00E157A0" w:rsidP="00E157A0">
            <w:pPr>
              <w:spacing w:line="240" w:lineRule="auto"/>
              <w:contextualSpacing/>
              <w:jc w:val="center"/>
              <w:rPr>
                <w:rFonts w:ascii="Times New Roman" w:hAnsi="Times New Roman"/>
                <w:b/>
                <w:sz w:val="24"/>
                <w:szCs w:val="24"/>
              </w:rPr>
            </w:pPr>
            <w:r w:rsidRPr="00CE5AC6">
              <w:rPr>
                <w:rFonts w:ascii="Times New Roman" w:hAnsi="Times New Roman"/>
                <w:b/>
                <w:sz w:val="24"/>
                <w:szCs w:val="24"/>
              </w:rPr>
              <w:t>Ted Metz</w:t>
            </w:r>
          </w:p>
        </w:tc>
      </w:tr>
      <w:tr w:rsidR="00E157A0" w:rsidTr="00C7265E">
        <w:tc>
          <w:tcPr>
            <w:tcW w:w="3116" w:type="dxa"/>
          </w:tcPr>
          <w:p w:rsidR="00E157A0" w:rsidRPr="00CE5AC6" w:rsidRDefault="00E157A0" w:rsidP="00E157A0">
            <w:pPr>
              <w:spacing w:line="240" w:lineRule="auto"/>
              <w:contextualSpacing/>
              <w:jc w:val="center"/>
              <w:rPr>
                <w:rFonts w:ascii="Times New Roman" w:hAnsi="Times New Roman"/>
                <w:b/>
                <w:sz w:val="24"/>
                <w:szCs w:val="24"/>
              </w:rPr>
            </w:pPr>
            <w:r w:rsidRPr="00CE5AC6">
              <w:rPr>
                <w:rFonts w:ascii="Times New Roman" w:hAnsi="Times New Roman"/>
                <w:b/>
                <w:sz w:val="24"/>
                <w:szCs w:val="24"/>
              </w:rPr>
              <w:t>Democrat</w:t>
            </w:r>
          </w:p>
        </w:tc>
        <w:tc>
          <w:tcPr>
            <w:tcW w:w="3117" w:type="dxa"/>
          </w:tcPr>
          <w:p w:rsidR="00E157A0" w:rsidRPr="00CE5AC6" w:rsidRDefault="00E157A0" w:rsidP="00E157A0">
            <w:pPr>
              <w:spacing w:line="240" w:lineRule="auto"/>
              <w:contextualSpacing/>
              <w:jc w:val="center"/>
              <w:rPr>
                <w:rFonts w:ascii="Times New Roman" w:hAnsi="Times New Roman"/>
                <w:b/>
                <w:sz w:val="24"/>
                <w:szCs w:val="24"/>
              </w:rPr>
            </w:pPr>
            <w:r w:rsidRPr="00CE5AC6">
              <w:rPr>
                <w:rFonts w:ascii="Times New Roman" w:hAnsi="Times New Roman"/>
                <w:b/>
                <w:sz w:val="24"/>
                <w:szCs w:val="24"/>
              </w:rPr>
              <w:t>Republican</w:t>
            </w:r>
          </w:p>
        </w:tc>
        <w:tc>
          <w:tcPr>
            <w:tcW w:w="3117" w:type="dxa"/>
          </w:tcPr>
          <w:p w:rsidR="00E157A0" w:rsidRPr="00CE5AC6" w:rsidRDefault="00E157A0" w:rsidP="00E157A0">
            <w:pPr>
              <w:spacing w:line="240" w:lineRule="auto"/>
              <w:contextualSpacing/>
              <w:jc w:val="center"/>
              <w:rPr>
                <w:rFonts w:ascii="Times New Roman" w:hAnsi="Times New Roman"/>
                <w:b/>
                <w:sz w:val="24"/>
                <w:szCs w:val="24"/>
              </w:rPr>
            </w:pPr>
            <w:r w:rsidRPr="00CE5AC6">
              <w:rPr>
                <w:rFonts w:ascii="Times New Roman" w:hAnsi="Times New Roman"/>
                <w:b/>
                <w:sz w:val="24"/>
                <w:szCs w:val="24"/>
              </w:rPr>
              <w:t>Libertarian</w:t>
            </w:r>
          </w:p>
        </w:tc>
      </w:tr>
      <w:tr w:rsidR="00E157A0" w:rsidTr="00C7265E">
        <w:tc>
          <w:tcPr>
            <w:tcW w:w="9350" w:type="dxa"/>
            <w:gridSpan w:val="3"/>
          </w:tcPr>
          <w:p w:rsidR="00E157A0" w:rsidRDefault="00E157A0" w:rsidP="00E157A0">
            <w:pPr>
              <w:spacing w:line="240" w:lineRule="auto"/>
              <w:contextualSpacing/>
              <w:jc w:val="center"/>
              <w:rPr>
                <w:rFonts w:ascii="Times New Roman" w:hAnsi="Times New Roman"/>
                <w:sz w:val="24"/>
                <w:szCs w:val="24"/>
              </w:rPr>
            </w:pPr>
            <w:r>
              <w:rPr>
                <w:rFonts w:ascii="Times New Roman" w:hAnsi="Times New Roman"/>
                <w:sz w:val="24"/>
                <w:szCs w:val="24"/>
              </w:rPr>
              <w:t xml:space="preserve">Public Safety issues: what does each think about funding for police/fire? What do they say about access to guns (or certain kinds of guns)? Do they support Campus Carry? </w:t>
            </w:r>
          </w:p>
        </w:tc>
      </w:tr>
      <w:tr w:rsidR="00E157A0" w:rsidTr="00C7265E">
        <w:tc>
          <w:tcPr>
            <w:tcW w:w="3116" w:type="dxa"/>
          </w:tcPr>
          <w:p w:rsidR="00E157A0" w:rsidRDefault="00E157A0" w:rsidP="00E157A0">
            <w:pPr>
              <w:spacing w:line="240" w:lineRule="auto"/>
              <w:contextualSpacing/>
              <w:jc w:val="center"/>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3117" w:type="dxa"/>
          </w:tcPr>
          <w:p w:rsidR="00E157A0" w:rsidRDefault="00E157A0" w:rsidP="00E157A0">
            <w:pPr>
              <w:spacing w:line="240" w:lineRule="auto"/>
              <w:contextualSpacing/>
              <w:rPr>
                <w:rFonts w:ascii="Times New Roman" w:hAnsi="Times New Roman"/>
                <w:sz w:val="24"/>
                <w:szCs w:val="24"/>
              </w:rPr>
            </w:pPr>
          </w:p>
        </w:tc>
        <w:tc>
          <w:tcPr>
            <w:tcW w:w="3117" w:type="dxa"/>
          </w:tcPr>
          <w:p w:rsidR="00E157A0" w:rsidRDefault="00E157A0" w:rsidP="00E157A0">
            <w:pPr>
              <w:spacing w:line="240" w:lineRule="auto"/>
              <w:contextualSpacing/>
              <w:rPr>
                <w:rFonts w:ascii="Times New Roman" w:hAnsi="Times New Roman"/>
                <w:sz w:val="24"/>
                <w:szCs w:val="24"/>
              </w:rPr>
            </w:pPr>
          </w:p>
        </w:tc>
      </w:tr>
      <w:tr w:rsidR="00E157A0" w:rsidTr="00C7265E">
        <w:tc>
          <w:tcPr>
            <w:tcW w:w="9350" w:type="dxa"/>
            <w:gridSpan w:val="3"/>
          </w:tcPr>
          <w:p w:rsidR="00E157A0" w:rsidRDefault="00E157A0" w:rsidP="001421BC">
            <w:pPr>
              <w:spacing w:line="240" w:lineRule="auto"/>
              <w:contextualSpacing/>
              <w:jc w:val="center"/>
              <w:rPr>
                <w:rFonts w:ascii="Times New Roman" w:hAnsi="Times New Roman"/>
                <w:sz w:val="24"/>
                <w:szCs w:val="24"/>
              </w:rPr>
            </w:pPr>
            <w:r>
              <w:rPr>
                <w:rFonts w:ascii="Times New Roman" w:hAnsi="Times New Roman"/>
                <w:sz w:val="24"/>
                <w:szCs w:val="24"/>
              </w:rPr>
              <w:t>Justice and Punishment issues: what do they think about mandator</w:t>
            </w:r>
            <w:r w:rsidR="001421BC">
              <w:rPr>
                <w:rFonts w:ascii="Times New Roman" w:hAnsi="Times New Roman"/>
                <w:sz w:val="24"/>
                <w:szCs w:val="24"/>
              </w:rPr>
              <w:t>y minimum sentencing? Do they support private prisons</w:t>
            </w:r>
            <w:r>
              <w:rPr>
                <w:rFonts w:ascii="Times New Roman" w:hAnsi="Times New Roman"/>
                <w:sz w:val="24"/>
                <w:szCs w:val="24"/>
              </w:rPr>
              <w:t xml:space="preserve">? </w:t>
            </w:r>
            <w:r w:rsidR="001421BC">
              <w:rPr>
                <w:rFonts w:ascii="Times New Roman" w:hAnsi="Times New Roman"/>
                <w:sz w:val="24"/>
                <w:szCs w:val="24"/>
              </w:rPr>
              <w:t xml:space="preserve">Do they support the death penalty? </w:t>
            </w:r>
          </w:p>
        </w:tc>
      </w:tr>
      <w:tr w:rsidR="00E157A0" w:rsidTr="00C7265E">
        <w:tc>
          <w:tcPr>
            <w:tcW w:w="3116" w:type="dxa"/>
          </w:tcPr>
          <w:p w:rsidR="00E157A0" w:rsidRDefault="00E157A0" w:rsidP="00E157A0">
            <w:pPr>
              <w:spacing w:line="240" w:lineRule="auto"/>
              <w:contextualSpacing/>
              <w:jc w:val="center"/>
              <w:rPr>
                <w:rFonts w:ascii="Times New Roman" w:hAnsi="Times New Roman"/>
                <w:sz w:val="24"/>
                <w:szCs w:val="24"/>
              </w:rPr>
            </w:pPr>
          </w:p>
        </w:tc>
        <w:tc>
          <w:tcPr>
            <w:tcW w:w="3117" w:type="dxa"/>
          </w:tcPr>
          <w:p w:rsidR="00E157A0" w:rsidRDefault="00E157A0" w:rsidP="00E157A0">
            <w:pPr>
              <w:spacing w:line="240" w:lineRule="auto"/>
              <w:contextualSpacing/>
              <w:rPr>
                <w:rFonts w:ascii="Times New Roman" w:hAnsi="Times New Roman"/>
                <w:sz w:val="24"/>
                <w:szCs w:val="24"/>
              </w:rPr>
            </w:pPr>
          </w:p>
          <w:p w:rsidR="001421BC" w:rsidRDefault="001421BC" w:rsidP="00E157A0">
            <w:pPr>
              <w:spacing w:line="240" w:lineRule="auto"/>
              <w:contextualSpacing/>
              <w:rPr>
                <w:rFonts w:ascii="Times New Roman" w:hAnsi="Times New Roman"/>
                <w:sz w:val="24"/>
                <w:szCs w:val="24"/>
              </w:rPr>
            </w:pPr>
          </w:p>
          <w:p w:rsidR="001421BC" w:rsidRDefault="001421BC" w:rsidP="00E157A0">
            <w:pPr>
              <w:spacing w:line="240" w:lineRule="auto"/>
              <w:contextualSpacing/>
              <w:rPr>
                <w:rFonts w:ascii="Times New Roman" w:hAnsi="Times New Roman"/>
                <w:sz w:val="24"/>
                <w:szCs w:val="24"/>
              </w:rPr>
            </w:pPr>
          </w:p>
          <w:p w:rsidR="001421BC" w:rsidRDefault="001421BC" w:rsidP="00E157A0">
            <w:pPr>
              <w:spacing w:line="240" w:lineRule="auto"/>
              <w:contextualSpacing/>
              <w:rPr>
                <w:rFonts w:ascii="Times New Roman" w:hAnsi="Times New Roman"/>
                <w:sz w:val="24"/>
                <w:szCs w:val="24"/>
              </w:rPr>
            </w:pPr>
          </w:p>
          <w:p w:rsidR="001421BC" w:rsidRDefault="001421BC" w:rsidP="00E157A0">
            <w:pPr>
              <w:spacing w:line="240" w:lineRule="auto"/>
              <w:contextualSpacing/>
              <w:rPr>
                <w:rFonts w:ascii="Times New Roman" w:hAnsi="Times New Roman"/>
                <w:sz w:val="24"/>
                <w:szCs w:val="24"/>
              </w:rPr>
            </w:pPr>
          </w:p>
        </w:tc>
        <w:tc>
          <w:tcPr>
            <w:tcW w:w="3117" w:type="dxa"/>
          </w:tcPr>
          <w:p w:rsidR="00E157A0" w:rsidRDefault="00E157A0" w:rsidP="00E157A0">
            <w:pPr>
              <w:spacing w:line="240" w:lineRule="auto"/>
              <w:contextualSpacing/>
              <w:rPr>
                <w:rFonts w:ascii="Times New Roman" w:hAnsi="Times New Roman"/>
                <w:sz w:val="24"/>
                <w:szCs w:val="24"/>
              </w:rPr>
            </w:pPr>
          </w:p>
        </w:tc>
      </w:tr>
      <w:tr w:rsidR="001421BC" w:rsidTr="00C7265E">
        <w:tc>
          <w:tcPr>
            <w:tcW w:w="9350" w:type="dxa"/>
            <w:gridSpan w:val="3"/>
          </w:tcPr>
          <w:p w:rsidR="001421BC" w:rsidRDefault="001421BC" w:rsidP="001421BC">
            <w:pPr>
              <w:spacing w:line="240" w:lineRule="auto"/>
              <w:contextualSpacing/>
              <w:jc w:val="center"/>
              <w:rPr>
                <w:rFonts w:ascii="Times New Roman" w:hAnsi="Times New Roman"/>
                <w:sz w:val="24"/>
                <w:szCs w:val="24"/>
              </w:rPr>
            </w:pPr>
            <w:r>
              <w:rPr>
                <w:rFonts w:ascii="Times New Roman" w:hAnsi="Times New Roman"/>
                <w:sz w:val="24"/>
                <w:szCs w:val="24"/>
              </w:rPr>
              <w:t>LGBTQ issues: do they support same-sex marriage and LGBTQ access to adoption services? What would they do for trans people and public bathrooms? Do they support a business denying service to LGBTQ people based on a personal conviction or faith?</w:t>
            </w:r>
          </w:p>
        </w:tc>
      </w:tr>
      <w:tr w:rsidR="00E157A0" w:rsidTr="00C7265E">
        <w:tc>
          <w:tcPr>
            <w:tcW w:w="3116" w:type="dxa"/>
          </w:tcPr>
          <w:p w:rsidR="00E157A0" w:rsidRDefault="00E157A0"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tc>
        <w:tc>
          <w:tcPr>
            <w:tcW w:w="3117" w:type="dxa"/>
          </w:tcPr>
          <w:p w:rsidR="00E157A0" w:rsidRDefault="00E157A0" w:rsidP="00E157A0">
            <w:pPr>
              <w:spacing w:line="240" w:lineRule="auto"/>
              <w:contextualSpacing/>
              <w:rPr>
                <w:rFonts w:ascii="Times New Roman" w:hAnsi="Times New Roman"/>
                <w:sz w:val="24"/>
                <w:szCs w:val="24"/>
              </w:rPr>
            </w:pPr>
          </w:p>
        </w:tc>
        <w:tc>
          <w:tcPr>
            <w:tcW w:w="3117" w:type="dxa"/>
          </w:tcPr>
          <w:p w:rsidR="00E157A0" w:rsidRDefault="00E157A0" w:rsidP="00E157A0">
            <w:pPr>
              <w:spacing w:line="240" w:lineRule="auto"/>
              <w:contextualSpacing/>
              <w:rPr>
                <w:rFonts w:ascii="Times New Roman" w:hAnsi="Times New Roman"/>
                <w:sz w:val="24"/>
                <w:szCs w:val="24"/>
              </w:rPr>
            </w:pPr>
          </w:p>
        </w:tc>
      </w:tr>
      <w:tr w:rsidR="001421BC" w:rsidTr="00C7265E">
        <w:tc>
          <w:tcPr>
            <w:tcW w:w="9350" w:type="dxa"/>
            <w:gridSpan w:val="3"/>
          </w:tcPr>
          <w:p w:rsidR="001421BC" w:rsidRDefault="001421BC" w:rsidP="001421BC">
            <w:pPr>
              <w:spacing w:line="240" w:lineRule="auto"/>
              <w:contextualSpacing/>
              <w:jc w:val="center"/>
              <w:rPr>
                <w:rFonts w:ascii="Times New Roman" w:hAnsi="Times New Roman"/>
                <w:sz w:val="24"/>
                <w:szCs w:val="24"/>
              </w:rPr>
            </w:pPr>
            <w:r>
              <w:rPr>
                <w:rFonts w:ascii="Times New Roman" w:hAnsi="Times New Roman"/>
                <w:sz w:val="24"/>
                <w:szCs w:val="24"/>
              </w:rPr>
              <w:t xml:space="preserve">Environmental issues: Do they believe in climate change? Do they support “green” energy or fossil fuels? Do they support regulations against pollution or deregulation to help business? </w:t>
            </w:r>
          </w:p>
        </w:tc>
      </w:tr>
      <w:tr w:rsidR="00E157A0" w:rsidTr="00C7265E">
        <w:tc>
          <w:tcPr>
            <w:tcW w:w="3116" w:type="dxa"/>
          </w:tcPr>
          <w:p w:rsidR="00E157A0" w:rsidRDefault="00E157A0"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tc>
        <w:tc>
          <w:tcPr>
            <w:tcW w:w="3117" w:type="dxa"/>
          </w:tcPr>
          <w:p w:rsidR="00E157A0" w:rsidRDefault="00E157A0" w:rsidP="00E157A0">
            <w:pPr>
              <w:spacing w:line="240" w:lineRule="auto"/>
              <w:contextualSpacing/>
              <w:rPr>
                <w:rFonts w:ascii="Times New Roman" w:hAnsi="Times New Roman"/>
                <w:sz w:val="24"/>
                <w:szCs w:val="24"/>
              </w:rPr>
            </w:pPr>
          </w:p>
        </w:tc>
        <w:tc>
          <w:tcPr>
            <w:tcW w:w="3117" w:type="dxa"/>
          </w:tcPr>
          <w:p w:rsidR="00E157A0" w:rsidRDefault="00E157A0" w:rsidP="00E157A0">
            <w:pPr>
              <w:spacing w:line="240" w:lineRule="auto"/>
              <w:contextualSpacing/>
              <w:rPr>
                <w:rFonts w:ascii="Times New Roman" w:hAnsi="Times New Roman"/>
                <w:sz w:val="24"/>
                <w:szCs w:val="24"/>
              </w:rPr>
            </w:pPr>
          </w:p>
        </w:tc>
      </w:tr>
      <w:tr w:rsidR="001421BC" w:rsidTr="00C7265E">
        <w:tc>
          <w:tcPr>
            <w:tcW w:w="9350" w:type="dxa"/>
            <w:gridSpan w:val="3"/>
          </w:tcPr>
          <w:p w:rsidR="001421BC" w:rsidRDefault="00514507" w:rsidP="001421BC">
            <w:pPr>
              <w:spacing w:line="240" w:lineRule="auto"/>
              <w:contextualSpacing/>
              <w:jc w:val="center"/>
              <w:rPr>
                <w:rFonts w:ascii="Times New Roman" w:hAnsi="Times New Roman"/>
                <w:sz w:val="24"/>
                <w:szCs w:val="24"/>
              </w:rPr>
            </w:pPr>
            <w:r>
              <w:rPr>
                <w:rFonts w:ascii="Times New Roman" w:hAnsi="Times New Roman"/>
                <w:sz w:val="24"/>
                <w:szCs w:val="24"/>
              </w:rPr>
              <w:t xml:space="preserve">Immigration issues: Do they support a Southern border wall? Do they support a path to citizenship for illegal immigrants? What would they do about Dreamers? </w:t>
            </w:r>
          </w:p>
        </w:tc>
      </w:tr>
      <w:tr w:rsidR="00E157A0" w:rsidTr="00C7265E">
        <w:tc>
          <w:tcPr>
            <w:tcW w:w="3116" w:type="dxa"/>
          </w:tcPr>
          <w:p w:rsidR="00E157A0" w:rsidRDefault="00E157A0"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p w:rsidR="001421BC" w:rsidRDefault="001421BC" w:rsidP="00E157A0">
            <w:pPr>
              <w:spacing w:line="240" w:lineRule="auto"/>
              <w:contextualSpacing/>
              <w:jc w:val="center"/>
              <w:rPr>
                <w:rFonts w:ascii="Times New Roman" w:hAnsi="Times New Roman"/>
                <w:sz w:val="24"/>
                <w:szCs w:val="24"/>
              </w:rPr>
            </w:pPr>
          </w:p>
        </w:tc>
        <w:tc>
          <w:tcPr>
            <w:tcW w:w="3117" w:type="dxa"/>
          </w:tcPr>
          <w:p w:rsidR="00E157A0" w:rsidRDefault="00E157A0" w:rsidP="00E157A0">
            <w:pPr>
              <w:spacing w:line="240" w:lineRule="auto"/>
              <w:contextualSpacing/>
              <w:rPr>
                <w:rFonts w:ascii="Times New Roman" w:hAnsi="Times New Roman"/>
                <w:sz w:val="24"/>
                <w:szCs w:val="24"/>
              </w:rPr>
            </w:pPr>
          </w:p>
        </w:tc>
        <w:tc>
          <w:tcPr>
            <w:tcW w:w="3117" w:type="dxa"/>
          </w:tcPr>
          <w:p w:rsidR="00E157A0" w:rsidRDefault="00E157A0" w:rsidP="00E157A0">
            <w:pPr>
              <w:spacing w:line="240" w:lineRule="auto"/>
              <w:contextualSpacing/>
              <w:rPr>
                <w:rFonts w:ascii="Times New Roman" w:hAnsi="Times New Roman"/>
                <w:sz w:val="24"/>
                <w:szCs w:val="24"/>
              </w:rPr>
            </w:pPr>
          </w:p>
        </w:tc>
      </w:tr>
      <w:tr w:rsidR="001421BC" w:rsidTr="00C7265E">
        <w:tc>
          <w:tcPr>
            <w:tcW w:w="9350" w:type="dxa"/>
            <w:gridSpan w:val="3"/>
          </w:tcPr>
          <w:p w:rsidR="001421BC" w:rsidRDefault="001421BC" w:rsidP="00E157A0">
            <w:pPr>
              <w:spacing w:line="240" w:lineRule="auto"/>
              <w:contextualSpacing/>
              <w:rPr>
                <w:rFonts w:ascii="Times New Roman" w:hAnsi="Times New Roman"/>
                <w:sz w:val="24"/>
                <w:szCs w:val="24"/>
              </w:rPr>
            </w:pPr>
            <w:r>
              <w:rPr>
                <w:rFonts w:ascii="Times New Roman" w:hAnsi="Times New Roman"/>
                <w:sz w:val="24"/>
                <w:szCs w:val="24"/>
              </w:rPr>
              <w:t xml:space="preserve">Broader political situation: do they support or resist Trump? Do they support or resist the GOP controlled Congress? Do they support the two Trump Supreme Court picks? </w:t>
            </w:r>
          </w:p>
        </w:tc>
      </w:tr>
      <w:tr w:rsidR="001421BC" w:rsidTr="00C7265E">
        <w:tc>
          <w:tcPr>
            <w:tcW w:w="3116" w:type="dxa"/>
          </w:tcPr>
          <w:p w:rsidR="001421BC" w:rsidRDefault="001421BC" w:rsidP="001421BC">
            <w:pPr>
              <w:spacing w:line="240" w:lineRule="auto"/>
              <w:contextualSpacing/>
              <w:rPr>
                <w:rFonts w:ascii="Times New Roman" w:hAnsi="Times New Roman"/>
                <w:sz w:val="24"/>
                <w:szCs w:val="24"/>
              </w:rPr>
            </w:pPr>
          </w:p>
          <w:p w:rsidR="001421BC" w:rsidRDefault="001421BC" w:rsidP="001421BC">
            <w:pPr>
              <w:spacing w:line="240" w:lineRule="auto"/>
              <w:contextualSpacing/>
              <w:rPr>
                <w:rFonts w:ascii="Times New Roman" w:hAnsi="Times New Roman"/>
                <w:sz w:val="24"/>
                <w:szCs w:val="24"/>
              </w:rPr>
            </w:pPr>
          </w:p>
        </w:tc>
        <w:tc>
          <w:tcPr>
            <w:tcW w:w="3117" w:type="dxa"/>
          </w:tcPr>
          <w:p w:rsidR="001421BC" w:rsidRDefault="001421BC" w:rsidP="00E157A0">
            <w:pPr>
              <w:spacing w:line="240" w:lineRule="auto"/>
              <w:contextualSpacing/>
              <w:rPr>
                <w:rFonts w:ascii="Times New Roman" w:hAnsi="Times New Roman"/>
                <w:sz w:val="24"/>
                <w:szCs w:val="24"/>
              </w:rPr>
            </w:pPr>
          </w:p>
        </w:tc>
        <w:tc>
          <w:tcPr>
            <w:tcW w:w="3117" w:type="dxa"/>
          </w:tcPr>
          <w:p w:rsidR="001421BC" w:rsidRDefault="001421BC" w:rsidP="00E157A0">
            <w:pPr>
              <w:spacing w:line="240" w:lineRule="auto"/>
              <w:contextualSpacing/>
              <w:rPr>
                <w:rFonts w:ascii="Times New Roman" w:hAnsi="Times New Roman"/>
                <w:sz w:val="24"/>
                <w:szCs w:val="24"/>
              </w:rPr>
            </w:pPr>
          </w:p>
        </w:tc>
      </w:tr>
      <w:tr w:rsidR="001421BC" w:rsidTr="00C7265E">
        <w:tc>
          <w:tcPr>
            <w:tcW w:w="9350" w:type="dxa"/>
            <w:gridSpan w:val="3"/>
          </w:tcPr>
          <w:p w:rsidR="001421BC" w:rsidRDefault="001421BC" w:rsidP="001421BC">
            <w:pPr>
              <w:spacing w:line="240" w:lineRule="auto"/>
              <w:contextualSpacing/>
              <w:jc w:val="center"/>
              <w:rPr>
                <w:rFonts w:ascii="Times New Roman" w:hAnsi="Times New Roman"/>
                <w:sz w:val="24"/>
                <w:szCs w:val="24"/>
              </w:rPr>
            </w:pPr>
            <w:r>
              <w:rPr>
                <w:rFonts w:ascii="Times New Roman" w:hAnsi="Times New Roman"/>
                <w:sz w:val="24"/>
                <w:szCs w:val="24"/>
              </w:rPr>
              <w:t xml:space="preserve">Funding: how is their Governor campaign being funded? Are there large out of state donations? Major political party funds? Big donors or small donors? </w:t>
            </w:r>
          </w:p>
        </w:tc>
      </w:tr>
      <w:tr w:rsidR="001421BC" w:rsidTr="00C7265E">
        <w:tc>
          <w:tcPr>
            <w:tcW w:w="3116" w:type="dxa"/>
          </w:tcPr>
          <w:p w:rsidR="001421BC" w:rsidRDefault="001421BC" w:rsidP="00E157A0">
            <w:pPr>
              <w:spacing w:line="240" w:lineRule="auto"/>
              <w:contextualSpacing/>
              <w:jc w:val="center"/>
              <w:rPr>
                <w:rFonts w:ascii="Times New Roman" w:hAnsi="Times New Roman"/>
                <w:sz w:val="24"/>
                <w:szCs w:val="24"/>
              </w:rPr>
            </w:pPr>
          </w:p>
          <w:p w:rsidR="001421BC" w:rsidRDefault="001421BC" w:rsidP="001421BC">
            <w:pPr>
              <w:spacing w:line="240" w:lineRule="auto"/>
              <w:contextualSpacing/>
              <w:rPr>
                <w:rFonts w:ascii="Times New Roman" w:hAnsi="Times New Roman"/>
                <w:sz w:val="24"/>
                <w:szCs w:val="24"/>
              </w:rPr>
            </w:pPr>
          </w:p>
        </w:tc>
        <w:tc>
          <w:tcPr>
            <w:tcW w:w="3117" w:type="dxa"/>
          </w:tcPr>
          <w:p w:rsidR="001421BC" w:rsidRDefault="001421BC" w:rsidP="00E157A0">
            <w:pPr>
              <w:spacing w:line="240" w:lineRule="auto"/>
              <w:contextualSpacing/>
              <w:rPr>
                <w:rFonts w:ascii="Times New Roman" w:hAnsi="Times New Roman"/>
                <w:sz w:val="24"/>
                <w:szCs w:val="24"/>
              </w:rPr>
            </w:pPr>
          </w:p>
        </w:tc>
        <w:tc>
          <w:tcPr>
            <w:tcW w:w="3117" w:type="dxa"/>
          </w:tcPr>
          <w:p w:rsidR="001421BC" w:rsidRDefault="001421BC" w:rsidP="00E157A0">
            <w:pPr>
              <w:spacing w:line="240" w:lineRule="auto"/>
              <w:contextualSpacing/>
              <w:rPr>
                <w:rFonts w:ascii="Times New Roman" w:hAnsi="Times New Roman"/>
                <w:sz w:val="24"/>
                <w:szCs w:val="24"/>
              </w:rPr>
            </w:pPr>
          </w:p>
        </w:tc>
      </w:tr>
    </w:tbl>
    <w:p w:rsidR="00C24A1B" w:rsidRDefault="0084097F" w:rsidP="00CE5AC6">
      <w:pPr>
        <w:spacing w:line="240" w:lineRule="auto"/>
        <w:contextualSpacing/>
        <w:rPr>
          <w:rFonts w:ascii="Times New Roman" w:hAnsi="Times New Roman"/>
          <w:sz w:val="24"/>
          <w:szCs w:val="24"/>
        </w:rPr>
      </w:pPr>
      <w:r w:rsidRPr="002A39BF">
        <w:rPr>
          <w:rFonts w:ascii="Times New Roman" w:hAnsi="Times New Roman"/>
          <w:b/>
          <w:i/>
          <w:sz w:val="24"/>
          <w:szCs w:val="24"/>
        </w:rPr>
        <w:lastRenderedPageBreak/>
        <w:t>Advocacy 2 assignment</w:t>
      </w:r>
      <w:r>
        <w:rPr>
          <w:rFonts w:ascii="Times New Roman" w:hAnsi="Times New Roman"/>
          <w:i/>
          <w:sz w:val="24"/>
          <w:szCs w:val="24"/>
        </w:rPr>
        <w:t xml:space="preserve">: </w:t>
      </w:r>
      <w:r>
        <w:rPr>
          <w:rFonts w:ascii="Times New Roman" w:hAnsi="Times New Roman"/>
          <w:sz w:val="24"/>
          <w:szCs w:val="24"/>
        </w:rPr>
        <w:t>Go</w:t>
      </w:r>
      <w:r w:rsidR="00C24A1B">
        <w:rPr>
          <w:rFonts w:ascii="Times New Roman" w:hAnsi="Times New Roman"/>
          <w:sz w:val="24"/>
          <w:szCs w:val="24"/>
        </w:rPr>
        <w:t xml:space="preserve"> back over the last two pages of tables and assign a number to each row that indicates how much you care about that issue when considering who you want to be the Governor </w:t>
      </w:r>
      <w:r w:rsidR="00E4074C">
        <w:rPr>
          <w:rFonts w:ascii="Times New Roman" w:hAnsi="Times New Roman"/>
          <w:sz w:val="24"/>
          <w:szCs w:val="24"/>
        </w:rPr>
        <w:t>f</w:t>
      </w:r>
      <w:r w:rsidR="00C24A1B">
        <w:rPr>
          <w:rFonts w:ascii="Times New Roman" w:hAnsi="Times New Roman"/>
          <w:sz w:val="24"/>
          <w:szCs w:val="24"/>
        </w:rPr>
        <w:t xml:space="preserve">or Georgia. 10 indicates you care a great deal, 1 indicates you do not care at all. For example, if I really want the Georgia Governor to be a pro-business candidate that will be tough on crime, I might put a 9 or 10 next to the rows for employment, public safety, and justice/punishment. </w:t>
      </w:r>
    </w:p>
    <w:p w:rsidR="00C24A1B" w:rsidRDefault="00C24A1B" w:rsidP="00CE5AC6">
      <w:pPr>
        <w:spacing w:line="240" w:lineRule="auto"/>
        <w:contextualSpacing/>
        <w:rPr>
          <w:rFonts w:ascii="Times New Roman" w:hAnsi="Times New Roman"/>
          <w:sz w:val="24"/>
          <w:szCs w:val="24"/>
        </w:rPr>
      </w:pPr>
    </w:p>
    <w:p w:rsidR="0084097F" w:rsidRDefault="00C24A1B" w:rsidP="00CE5AC6">
      <w:pPr>
        <w:spacing w:line="240" w:lineRule="auto"/>
        <w:contextualSpacing/>
        <w:rPr>
          <w:rFonts w:ascii="Times New Roman" w:hAnsi="Times New Roman"/>
          <w:sz w:val="24"/>
          <w:szCs w:val="24"/>
        </w:rPr>
      </w:pPr>
      <w:r>
        <w:rPr>
          <w:rFonts w:ascii="Times New Roman" w:hAnsi="Times New Roman"/>
          <w:sz w:val="24"/>
          <w:szCs w:val="24"/>
        </w:rPr>
        <w:t xml:space="preserve">Once you have ranked each of the rows on the prior pages from 1 to 10 in terms of importance, circle the three rows with the highest ranking. Write those issues </w:t>
      </w:r>
      <w:r w:rsidR="0084097F">
        <w:rPr>
          <w:rFonts w:ascii="Times New Roman" w:hAnsi="Times New Roman"/>
          <w:sz w:val="24"/>
          <w:szCs w:val="24"/>
        </w:rPr>
        <w:t xml:space="preserve">at the top of each column below. Finally, find time to have three conversations with people on campus (not in the class). In each conversation, explain the three issues you care about, and what the candidates for Governor think about those issues. Allow the other person to explain what they think. You may choose this time to try to persuade them to think as you do on one or several of the issues. After the conversation, record your thoughts about how it went with each issue in the space below. </w:t>
      </w:r>
      <w:r>
        <w:rPr>
          <w:rFonts w:ascii="Times New Roman" w:hAnsi="Times New Roman"/>
          <w:sz w:val="24"/>
          <w:szCs w:val="24"/>
        </w:rPr>
        <w:t xml:space="preserve"> </w:t>
      </w:r>
      <w:r>
        <w:rPr>
          <w:rFonts w:ascii="Times New Roman" w:hAnsi="Times New Roman"/>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340"/>
        <w:gridCol w:w="2520"/>
        <w:gridCol w:w="2605"/>
      </w:tblGrid>
      <w:tr w:rsidR="0084097F" w:rsidTr="00C7265E">
        <w:tc>
          <w:tcPr>
            <w:tcW w:w="1885" w:type="dxa"/>
          </w:tcPr>
          <w:p w:rsidR="0084097F" w:rsidRDefault="0084097F" w:rsidP="00CE5AC6">
            <w:pPr>
              <w:spacing w:line="240" w:lineRule="auto"/>
              <w:contextualSpacing/>
              <w:rPr>
                <w:rFonts w:ascii="Times New Roman" w:hAnsi="Times New Roman"/>
                <w:sz w:val="24"/>
                <w:szCs w:val="24"/>
              </w:rPr>
            </w:pPr>
          </w:p>
        </w:tc>
        <w:tc>
          <w:tcPr>
            <w:tcW w:w="2340" w:type="dxa"/>
          </w:tcPr>
          <w:p w:rsidR="0084097F" w:rsidRDefault="0084097F" w:rsidP="00CE5AC6">
            <w:pPr>
              <w:spacing w:line="240" w:lineRule="auto"/>
              <w:contextualSpacing/>
              <w:rPr>
                <w:rFonts w:ascii="Times New Roman" w:hAnsi="Times New Roman"/>
                <w:sz w:val="24"/>
                <w:szCs w:val="24"/>
              </w:rPr>
            </w:pPr>
            <w:r>
              <w:rPr>
                <w:rFonts w:ascii="Times New Roman" w:hAnsi="Times New Roman"/>
                <w:sz w:val="24"/>
                <w:szCs w:val="24"/>
              </w:rPr>
              <w:t>Issue #1</w:t>
            </w:r>
          </w:p>
        </w:tc>
        <w:tc>
          <w:tcPr>
            <w:tcW w:w="2520" w:type="dxa"/>
          </w:tcPr>
          <w:p w:rsidR="0084097F" w:rsidRDefault="0084097F" w:rsidP="00CE5AC6">
            <w:pPr>
              <w:spacing w:line="240" w:lineRule="auto"/>
              <w:contextualSpacing/>
              <w:rPr>
                <w:rFonts w:ascii="Times New Roman" w:hAnsi="Times New Roman"/>
                <w:sz w:val="24"/>
                <w:szCs w:val="24"/>
              </w:rPr>
            </w:pPr>
            <w:r>
              <w:rPr>
                <w:rFonts w:ascii="Times New Roman" w:hAnsi="Times New Roman"/>
                <w:sz w:val="24"/>
                <w:szCs w:val="24"/>
              </w:rPr>
              <w:t>Issue #2</w:t>
            </w:r>
          </w:p>
        </w:tc>
        <w:tc>
          <w:tcPr>
            <w:tcW w:w="2605" w:type="dxa"/>
          </w:tcPr>
          <w:p w:rsidR="0084097F" w:rsidRDefault="0084097F" w:rsidP="00CE5AC6">
            <w:pPr>
              <w:spacing w:line="240" w:lineRule="auto"/>
              <w:contextualSpacing/>
              <w:rPr>
                <w:rFonts w:ascii="Times New Roman" w:hAnsi="Times New Roman"/>
                <w:sz w:val="24"/>
                <w:szCs w:val="24"/>
              </w:rPr>
            </w:pPr>
            <w:r>
              <w:rPr>
                <w:rFonts w:ascii="Times New Roman" w:hAnsi="Times New Roman"/>
                <w:sz w:val="24"/>
                <w:szCs w:val="24"/>
              </w:rPr>
              <w:t>Issue #3</w:t>
            </w: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tc>
      </w:tr>
      <w:tr w:rsidR="0084097F" w:rsidTr="00C7265E">
        <w:tc>
          <w:tcPr>
            <w:tcW w:w="1885" w:type="dxa"/>
          </w:tcPr>
          <w:p w:rsidR="0084097F" w:rsidRDefault="0084097F" w:rsidP="00CE5AC6">
            <w:pPr>
              <w:spacing w:line="240" w:lineRule="auto"/>
              <w:contextualSpacing/>
              <w:rPr>
                <w:rFonts w:ascii="Times New Roman" w:hAnsi="Times New Roman"/>
                <w:sz w:val="24"/>
                <w:szCs w:val="24"/>
              </w:rPr>
            </w:pPr>
            <w:r>
              <w:rPr>
                <w:rFonts w:ascii="Times New Roman" w:hAnsi="Times New Roman"/>
                <w:sz w:val="24"/>
                <w:szCs w:val="24"/>
              </w:rPr>
              <w:t>Conversation #1</w:t>
            </w:r>
            <w:r>
              <w:rPr>
                <w:rFonts w:ascii="Times New Roman" w:hAnsi="Times New Roman"/>
                <w:sz w:val="24"/>
                <w:szCs w:val="24"/>
              </w:rPr>
              <w:br/>
              <w:t>with:</w:t>
            </w:r>
          </w:p>
        </w:tc>
        <w:tc>
          <w:tcPr>
            <w:tcW w:w="2340" w:type="dxa"/>
          </w:tcPr>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tc>
        <w:tc>
          <w:tcPr>
            <w:tcW w:w="2520" w:type="dxa"/>
          </w:tcPr>
          <w:p w:rsidR="0084097F" w:rsidRDefault="0084097F" w:rsidP="00CE5AC6">
            <w:pPr>
              <w:spacing w:line="240" w:lineRule="auto"/>
              <w:contextualSpacing/>
              <w:rPr>
                <w:rFonts w:ascii="Times New Roman" w:hAnsi="Times New Roman"/>
                <w:sz w:val="24"/>
                <w:szCs w:val="24"/>
              </w:rPr>
            </w:pPr>
          </w:p>
        </w:tc>
        <w:tc>
          <w:tcPr>
            <w:tcW w:w="2605" w:type="dxa"/>
          </w:tcPr>
          <w:p w:rsidR="0084097F" w:rsidRDefault="0084097F" w:rsidP="00CE5AC6">
            <w:pPr>
              <w:spacing w:line="240" w:lineRule="auto"/>
              <w:contextualSpacing/>
              <w:rPr>
                <w:rFonts w:ascii="Times New Roman" w:hAnsi="Times New Roman"/>
                <w:sz w:val="24"/>
                <w:szCs w:val="24"/>
              </w:rPr>
            </w:pPr>
          </w:p>
        </w:tc>
      </w:tr>
      <w:tr w:rsidR="0084097F" w:rsidTr="00C7265E">
        <w:tc>
          <w:tcPr>
            <w:tcW w:w="1885" w:type="dxa"/>
          </w:tcPr>
          <w:p w:rsidR="0084097F" w:rsidRDefault="0084097F" w:rsidP="00CE5AC6">
            <w:pPr>
              <w:spacing w:line="240" w:lineRule="auto"/>
              <w:contextualSpacing/>
              <w:rPr>
                <w:rFonts w:ascii="Times New Roman" w:hAnsi="Times New Roman"/>
                <w:sz w:val="24"/>
                <w:szCs w:val="24"/>
              </w:rPr>
            </w:pPr>
            <w:r>
              <w:rPr>
                <w:rFonts w:ascii="Times New Roman" w:hAnsi="Times New Roman"/>
                <w:sz w:val="24"/>
                <w:szCs w:val="24"/>
              </w:rPr>
              <w:t xml:space="preserve">Conversation #2 with: </w:t>
            </w:r>
          </w:p>
        </w:tc>
        <w:tc>
          <w:tcPr>
            <w:tcW w:w="2340" w:type="dxa"/>
          </w:tcPr>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tc>
        <w:tc>
          <w:tcPr>
            <w:tcW w:w="2520" w:type="dxa"/>
          </w:tcPr>
          <w:p w:rsidR="0084097F" w:rsidRDefault="0084097F" w:rsidP="00CE5AC6">
            <w:pPr>
              <w:spacing w:line="240" w:lineRule="auto"/>
              <w:contextualSpacing/>
              <w:rPr>
                <w:rFonts w:ascii="Times New Roman" w:hAnsi="Times New Roman"/>
                <w:sz w:val="24"/>
                <w:szCs w:val="24"/>
              </w:rPr>
            </w:pPr>
          </w:p>
        </w:tc>
        <w:tc>
          <w:tcPr>
            <w:tcW w:w="2605" w:type="dxa"/>
          </w:tcPr>
          <w:p w:rsidR="0084097F" w:rsidRDefault="0084097F" w:rsidP="00CE5AC6">
            <w:pPr>
              <w:spacing w:line="240" w:lineRule="auto"/>
              <w:contextualSpacing/>
              <w:rPr>
                <w:rFonts w:ascii="Times New Roman" w:hAnsi="Times New Roman"/>
                <w:sz w:val="24"/>
                <w:szCs w:val="24"/>
              </w:rPr>
            </w:pPr>
          </w:p>
        </w:tc>
      </w:tr>
      <w:tr w:rsidR="0084097F" w:rsidTr="00C7265E">
        <w:tc>
          <w:tcPr>
            <w:tcW w:w="1885" w:type="dxa"/>
          </w:tcPr>
          <w:p w:rsidR="0084097F" w:rsidRDefault="0084097F" w:rsidP="00CE5AC6">
            <w:pPr>
              <w:spacing w:line="240" w:lineRule="auto"/>
              <w:contextualSpacing/>
              <w:rPr>
                <w:rFonts w:ascii="Times New Roman" w:hAnsi="Times New Roman"/>
                <w:sz w:val="24"/>
                <w:szCs w:val="24"/>
              </w:rPr>
            </w:pPr>
            <w:r>
              <w:rPr>
                <w:rFonts w:ascii="Times New Roman" w:hAnsi="Times New Roman"/>
                <w:sz w:val="24"/>
                <w:szCs w:val="24"/>
              </w:rPr>
              <w:t xml:space="preserve">Conversation #3 with: </w:t>
            </w:r>
          </w:p>
        </w:tc>
        <w:tc>
          <w:tcPr>
            <w:tcW w:w="2340" w:type="dxa"/>
          </w:tcPr>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p w:rsidR="0084097F" w:rsidRDefault="0084097F" w:rsidP="00CE5AC6">
            <w:pPr>
              <w:spacing w:line="240" w:lineRule="auto"/>
              <w:contextualSpacing/>
              <w:rPr>
                <w:rFonts w:ascii="Times New Roman" w:hAnsi="Times New Roman"/>
                <w:sz w:val="24"/>
                <w:szCs w:val="24"/>
              </w:rPr>
            </w:pPr>
          </w:p>
        </w:tc>
        <w:tc>
          <w:tcPr>
            <w:tcW w:w="2520" w:type="dxa"/>
          </w:tcPr>
          <w:p w:rsidR="0084097F" w:rsidRDefault="0084097F" w:rsidP="00CE5AC6">
            <w:pPr>
              <w:spacing w:line="240" w:lineRule="auto"/>
              <w:contextualSpacing/>
              <w:rPr>
                <w:rFonts w:ascii="Times New Roman" w:hAnsi="Times New Roman"/>
                <w:sz w:val="24"/>
                <w:szCs w:val="24"/>
              </w:rPr>
            </w:pPr>
          </w:p>
        </w:tc>
        <w:tc>
          <w:tcPr>
            <w:tcW w:w="2605" w:type="dxa"/>
          </w:tcPr>
          <w:p w:rsidR="0084097F" w:rsidRDefault="0084097F" w:rsidP="00CE5AC6">
            <w:pPr>
              <w:spacing w:line="240" w:lineRule="auto"/>
              <w:contextualSpacing/>
              <w:rPr>
                <w:rFonts w:ascii="Times New Roman" w:hAnsi="Times New Roman"/>
                <w:sz w:val="24"/>
                <w:szCs w:val="24"/>
              </w:rPr>
            </w:pPr>
          </w:p>
        </w:tc>
      </w:tr>
    </w:tbl>
    <w:p w:rsidR="00CE5AC6" w:rsidRPr="0084097F" w:rsidRDefault="00CE5AC6" w:rsidP="00CE5AC6">
      <w:pPr>
        <w:spacing w:line="240" w:lineRule="auto"/>
        <w:contextualSpacing/>
        <w:rPr>
          <w:rFonts w:ascii="Times New Roman" w:hAnsi="Times New Roman"/>
          <w:sz w:val="24"/>
          <w:szCs w:val="24"/>
        </w:rPr>
      </w:pPr>
      <w:r w:rsidRPr="00CE5AC6">
        <w:rPr>
          <w:rFonts w:ascii="Times New Roman" w:hAnsi="Times New Roman"/>
          <w:b/>
          <w:sz w:val="24"/>
          <w:szCs w:val="24"/>
        </w:rPr>
        <w:lastRenderedPageBreak/>
        <w:t>Tuesday 10/2 – US House Races in Georgia</w:t>
      </w:r>
      <w:r w:rsidR="00E344B1">
        <w:rPr>
          <w:rFonts w:ascii="Times New Roman" w:hAnsi="Times New Roman"/>
          <w:b/>
          <w:sz w:val="24"/>
          <w:szCs w:val="24"/>
        </w:rPr>
        <w:t xml:space="preserve"> (no Senate Races)</w:t>
      </w:r>
    </w:p>
    <w:p w:rsidR="00CE5AC6" w:rsidRPr="00CE5AC6" w:rsidRDefault="00CE5AC6" w:rsidP="00CE5AC6">
      <w:pPr>
        <w:spacing w:line="240" w:lineRule="auto"/>
        <w:contextualSpacing/>
        <w:rPr>
          <w:rFonts w:ascii="Times New Roman" w:hAnsi="Times New Roman"/>
          <w:b/>
          <w:sz w:val="24"/>
          <w:szCs w:val="24"/>
        </w:rPr>
      </w:pPr>
      <w:r w:rsidRPr="00CE5AC6">
        <w:rPr>
          <w:rFonts w:ascii="Times New Roman" w:hAnsi="Times New Roman"/>
          <w:b/>
          <w:sz w:val="24"/>
          <w:szCs w:val="24"/>
        </w:rPr>
        <w:tab/>
      </w:r>
      <w:r w:rsidRPr="00CE5AC6">
        <w:rPr>
          <w:rFonts w:ascii="Times New Roman" w:hAnsi="Times New Roman"/>
          <w:b/>
          <w:i/>
          <w:sz w:val="24"/>
          <w:szCs w:val="24"/>
        </w:rPr>
        <w:t>Engage: WB Entry 6: Advocacy 3</w:t>
      </w:r>
    </w:p>
    <w:p w:rsidR="00CE5AC6" w:rsidRDefault="00CE5AC6" w:rsidP="00CE5AC6">
      <w:pPr>
        <w:spacing w:line="240" w:lineRule="auto"/>
        <w:contextualSpacing/>
        <w:rPr>
          <w:rFonts w:ascii="Times New Roman" w:hAnsi="Times New Roman"/>
          <w:b/>
          <w:sz w:val="24"/>
          <w:szCs w:val="24"/>
        </w:rPr>
      </w:pPr>
    </w:p>
    <w:p w:rsidR="002A39BF" w:rsidRPr="002A39BF" w:rsidRDefault="002A39BF" w:rsidP="00CE5AC6">
      <w:pPr>
        <w:spacing w:line="240" w:lineRule="auto"/>
        <w:contextualSpacing/>
        <w:rPr>
          <w:rFonts w:ascii="Times New Roman" w:hAnsi="Times New Roman"/>
          <w:sz w:val="24"/>
          <w:szCs w:val="24"/>
        </w:rPr>
      </w:pPr>
      <w:r>
        <w:rPr>
          <w:rFonts w:ascii="Times New Roman" w:hAnsi="Times New Roman"/>
          <w:b/>
          <w:noProof/>
          <w:sz w:val="24"/>
          <w:szCs w:val="24"/>
        </w:rPr>
        <w:drawing>
          <wp:inline distT="0" distB="0" distL="0" distR="0">
            <wp:extent cx="4700905" cy="273367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0905" cy="2733675"/>
                    </a:xfrm>
                    <a:prstGeom prst="rect">
                      <a:avLst/>
                    </a:prstGeom>
                    <a:noFill/>
                    <a:ln>
                      <a:noFill/>
                    </a:ln>
                  </pic:spPr>
                </pic:pic>
              </a:graphicData>
            </a:graphic>
          </wp:inline>
        </w:drawing>
      </w:r>
      <w:r w:rsidRPr="002A39BF">
        <w:rPr>
          <w:rFonts w:ascii="Times New Roman" w:hAnsi="Times New Roman"/>
          <w:sz w:val="24"/>
          <w:szCs w:val="24"/>
        </w:rPr>
        <w:t>(</w:t>
      </w:r>
      <w:proofErr w:type="spellStart"/>
      <w:r w:rsidRPr="002A39BF">
        <w:rPr>
          <w:rFonts w:ascii="Times New Roman" w:hAnsi="Times New Roman"/>
          <w:sz w:val="24"/>
          <w:szCs w:val="24"/>
        </w:rPr>
        <w:t>Ballotpedia</w:t>
      </w:r>
      <w:proofErr w:type="spellEnd"/>
      <w:r w:rsidRPr="002A39BF">
        <w:rPr>
          <w:rFonts w:ascii="Times New Roman" w:hAnsi="Times New Roman"/>
          <w:sz w:val="24"/>
          <w:szCs w:val="24"/>
        </w:rPr>
        <w:t>)</w:t>
      </w:r>
    </w:p>
    <w:p w:rsidR="00E4074C" w:rsidRDefault="00E4074C" w:rsidP="002A39BF">
      <w:pPr>
        <w:spacing w:line="240" w:lineRule="auto"/>
        <w:contextualSpacing/>
        <w:rPr>
          <w:rFonts w:ascii="Times New Roman" w:hAnsi="Times New Roman"/>
          <w:sz w:val="24"/>
          <w:szCs w:val="24"/>
        </w:rPr>
      </w:pPr>
    </w:p>
    <w:p w:rsidR="002A39BF" w:rsidRDefault="002A39BF" w:rsidP="002A39BF">
      <w:pPr>
        <w:spacing w:line="240" w:lineRule="auto"/>
        <w:contextualSpacing/>
        <w:rPr>
          <w:rFonts w:ascii="Times New Roman" w:hAnsi="Times New Roman"/>
          <w:sz w:val="24"/>
          <w:szCs w:val="24"/>
        </w:rPr>
      </w:pPr>
      <w:r>
        <w:rPr>
          <w:rFonts w:ascii="Times New Roman" w:hAnsi="Times New Roman"/>
          <w:sz w:val="24"/>
          <w:szCs w:val="24"/>
        </w:rPr>
        <w:t xml:space="preserve">This race will determine who will fill the fourteen seats available for Georgia. Included below are those districts across Northwest Georgia that likely include your home. US House of Representative seats are for a two-year term. GA has fourteen districts and each race is for a single Representative to that district. </w:t>
      </w:r>
    </w:p>
    <w:p w:rsidR="002A39BF" w:rsidRDefault="002A39BF" w:rsidP="002A39BF">
      <w:pPr>
        <w:spacing w:line="240" w:lineRule="auto"/>
        <w:contextualSpacing/>
        <w:jc w:val="center"/>
        <w:rPr>
          <w:rFonts w:ascii="Times New Roman" w:hAnsi="Times New Roman"/>
          <w:b/>
          <w:sz w:val="24"/>
          <w:szCs w:val="24"/>
        </w:rPr>
      </w:pPr>
    </w:p>
    <w:p w:rsidR="002A39BF" w:rsidRDefault="002A39BF" w:rsidP="002A39BF">
      <w:pPr>
        <w:spacing w:line="240" w:lineRule="auto"/>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790"/>
        <w:gridCol w:w="2610"/>
        <w:gridCol w:w="2515"/>
      </w:tblGrid>
      <w:tr w:rsidR="002A39BF" w:rsidTr="00C7265E">
        <w:tc>
          <w:tcPr>
            <w:tcW w:w="1435" w:type="dxa"/>
          </w:tcPr>
          <w:p w:rsidR="002A39BF" w:rsidRDefault="002A39BF" w:rsidP="00534490">
            <w:pPr>
              <w:contextualSpacing/>
              <w:rPr>
                <w:rFonts w:ascii="Times New Roman" w:hAnsi="Times New Roman"/>
                <w:sz w:val="24"/>
                <w:szCs w:val="24"/>
              </w:rPr>
            </w:pP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Republican</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Democrat</w:t>
            </w:r>
          </w:p>
        </w:tc>
        <w:tc>
          <w:tcPr>
            <w:tcW w:w="2515"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Other</w:t>
            </w:r>
          </w:p>
        </w:tc>
      </w:tr>
      <w:tr w:rsidR="002A39BF" w:rsidTr="00C7265E">
        <w:tc>
          <w:tcPr>
            <w:tcW w:w="1435" w:type="dxa"/>
          </w:tcPr>
          <w:p w:rsidR="002A39BF" w:rsidRDefault="002A39BF" w:rsidP="00534490">
            <w:pPr>
              <w:contextualSpacing/>
              <w:rPr>
                <w:rFonts w:ascii="Times New Roman" w:hAnsi="Times New Roman"/>
                <w:sz w:val="24"/>
                <w:szCs w:val="24"/>
              </w:rPr>
            </w:pPr>
            <w:r>
              <w:rPr>
                <w:rFonts w:ascii="Times New Roman" w:hAnsi="Times New Roman"/>
                <w:sz w:val="24"/>
                <w:szCs w:val="24"/>
              </w:rPr>
              <w:t>14</w:t>
            </w:r>
            <w:r w:rsidRPr="00EA1478">
              <w:rPr>
                <w:rFonts w:ascii="Times New Roman" w:hAnsi="Times New Roman"/>
                <w:sz w:val="24"/>
                <w:szCs w:val="24"/>
                <w:vertAlign w:val="superscript"/>
              </w:rPr>
              <w:t>th</w:t>
            </w:r>
            <w:r>
              <w:rPr>
                <w:rFonts w:ascii="Times New Roman" w:hAnsi="Times New Roman"/>
                <w:sz w:val="24"/>
                <w:szCs w:val="24"/>
              </w:rPr>
              <w:t xml:space="preserve"> District</w:t>
            </w: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Tom Graves (incumbent)</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Steven Foster</w:t>
            </w:r>
          </w:p>
        </w:tc>
        <w:tc>
          <w:tcPr>
            <w:tcW w:w="2515" w:type="dxa"/>
          </w:tcPr>
          <w:p w:rsidR="002A39BF" w:rsidRDefault="002A39BF" w:rsidP="00534490">
            <w:pPr>
              <w:contextualSpacing/>
              <w:jc w:val="center"/>
              <w:rPr>
                <w:rFonts w:ascii="Times New Roman" w:hAnsi="Times New Roman"/>
                <w:sz w:val="24"/>
                <w:szCs w:val="24"/>
              </w:rPr>
            </w:pPr>
          </w:p>
        </w:tc>
      </w:tr>
      <w:tr w:rsidR="002A39BF" w:rsidTr="00C7265E">
        <w:tc>
          <w:tcPr>
            <w:tcW w:w="1435" w:type="dxa"/>
          </w:tcPr>
          <w:p w:rsidR="002A39BF" w:rsidRDefault="002A39BF" w:rsidP="00534490">
            <w:pPr>
              <w:contextualSpacing/>
              <w:rPr>
                <w:rFonts w:ascii="Times New Roman" w:hAnsi="Times New Roman"/>
                <w:sz w:val="24"/>
                <w:szCs w:val="24"/>
              </w:rPr>
            </w:pPr>
            <w:r>
              <w:rPr>
                <w:rFonts w:ascii="Times New Roman" w:hAnsi="Times New Roman"/>
                <w:sz w:val="24"/>
                <w:szCs w:val="24"/>
              </w:rPr>
              <w:t>13</w:t>
            </w:r>
            <w:r w:rsidRPr="00A25628">
              <w:rPr>
                <w:rFonts w:ascii="Times New Roman" w:hAnsi="Times New Roman"/>
                <w:sz w:val="24"/>
                <w:szCs w:val="24"/>
                <w:vertAlign w:val="superscript"/>
              </w:rPr>
              <w:t>th</w:t>
            </w:r>
            <w:r>
              <w:rPr>
                <w:rFonts w:ascii="Times New Roman" w:hAnsi="Times New Roman"/>
                <w:sz w:val="24"/>
                <w:szCs w:val="24"/>
              </w:rPr>
              <w:t xml:space="preserve"> District</w:t>
            </w: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David Callahan</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David Scott (incumbent)</w:t>
            </w:r>
          </w:p>
        </w:tc>
        <w:tc>
          <w:tcPr>
            <w:tcW w:w="2515"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Martin Cowen (</w:t>
            </w:r>
            <w:proofErr w:type="spellStart"/>
            <w:r>
              <w:rPr>
                <w:rFonts w:ascii="Times New Roman" w:hAnsi="Times New Roman"/>
                <w:sz w:val="24"/>
                <w:szCs w:val="24"/>
              </w:rPr>
              <w:t>Libert</w:t>
            </w:r>
            <w:proofErr w:type="spellEnd"/>
            <w:r>
              <w:rPr>
                <w:rFonts w:ascii="Times New Roman" w:hAnsi="Times New Roman"/>
                <w:sz w:val="24"/>
                <w:szCs w:val="24"/>
              </w:rPr>
              <w:t>)</w:t>
            </w:r>
          </w:p>
        </w:tc>
      </w:tr>
      <w:tr w:rsidR="002A39BF" w:rsidTr="00C7265E">
        <w:tc>
          <w:tcPr>
            <w:tcW w:w="1435" w:type="dxa"/>
          </w:tcPr>
          <w:p w:rsidR="002A39BF" w:rsidRDefault="002A39BF" w:rsidP="00534490">
            <w:pPr>
              <w:contextualSpacing/>
              <w:rPr>
                <w:rFonts w:ascii="Times New Roman" w:hAnsi="Times New Roman"/>
                <w:sz w:val="24"/>
                <w:szCs w:val="24"/>
              </w:rPr>
            </w:pPr>
            <w:r>
              <w:rPr>
                <w:rFonts w:ascii="Times New Roman" w:hAnsi="Times New Roman"/>
                <w:sz w:val="24"/>
                <w:szCs w:val="24"/>
              </w:rPr>
              <w:t>11</w:t>
            </w:r>
            <w:r w:rsidRPr="00A25628">
              <w:rPr>
                <w:rFonts w:ascii="Times New Roman" w:hAnsi="Times New Roman"/>
                <w:sz w:val="24"/>
                <w:szCs w:val="24"/>
                <w:vertAlign w:val="superscript"/>
              </w:rPr>
              <w:t>th</w:t>
            </w:r>
            <w:r>
              <w:rPr>
                <w:rFonts w:ascii="Times New Roman" w:hAnsi="Times New Roman"/>
                <w:sz w:val="24"/>
                <w:szCs w:val="24"/>
              </w:rPr>
              <w:t xml:space="preserve"> District</w:t>
            </w: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 xml:space="preserve">Barry </w:t>
            </w:r>
            <w:proofErr w:type="spellStart"/>
            <w:r>
              <w:rPr>
                <w:rFonts w:ascii="Times New Roman" w:hAnsi="Times New Roman"/>
                <w:sz w:val="24"/>
                <w:szCs w:val="24"/>
              </w:rPr>
              <w:t>Loudermilk</w:t>
            </w:r>
            <w:proofErr w:type="spellEnd"/>
            <w:r>
              <w:rPr>
                <w:rFonts w:ascii="Times New Roman" w:hAnsi="Times New Roman"/>
                <w:sz w:val="24"/>
                <w:szCs w:val="24"/>
              </w:rPr>
              <w:t xml:space="preserve"> (</w:t>
            </w:r>
            <w:proofErr w:type="spellStart"/>
            <w:r>
              <w:rPr>
                <w:rFonts w:ascii="Times New Roman" w:hAnsi="Times New Roman"/>
                <w:sz w:val="24"/>
                <w:szCs w:val="24"/>
              </w:rPr>
              <w:t>incb</w:t>
            </w:r>
            <w:proofErr w:type="spellEnd"/>
            <w:r>
              <w:rPr>
                <w:rFonts w:ascii="Times New Roman" w:hAnsi="Times New Roman"/>
                <w:sz w:val="24"/>
                <w:szCs w:val="24"/>
              </w:rPr>
              <w:t>.)</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 xml:space="preserve">Flynn </w:t>
            </w:r>
            <w:proofErr w:type="spellStart"/>
            <w:r>
              <w:rPr>
                <w:rFonts w:ascii="Times New Roman" w:hAnsi="Times New Roman"/>
                <w:sz w:val="24"/>
                <w:szCs w:val="24"/>
              </w:rPr>
              <w:t>Broady</w:t>
            </w:r>
            <w:proofErr w:type="spellEnd"/>
            <w:r>
              <w:rPr>
                <w:rFonts w:ascii="Times New Roman" w:hAnsi="Times New Roman"/>
                <w:sz w:val="24"/>
                <w:szCs w:val="24"/>
              </w:rPr>
              <w:t xml:space="preserve"> Jr.</w:t>
            </w:r>
          </w:p>
        </w:tc>
        <w:tc>
          <w:tcPr>
            <w:tcW w:w="2515" w:type="dxa"/>
          </w:tcPr>
          <w:p w:rsidR="002A39BF" w:rsidRDefault="002A39BF" w:rsidP="00534490">
            <w:pPr>
              <w:contextualSpacing/>
              <w:jc w:val="center"/>
              <w:rPr>
                <w:rFonts w:ascii="Times New Roman" w:hAnsi="Times New Roman"/>
                <w:sz w:val="24"/>
                <w:szCs w:val="24"/>
              </w:rPr>
            </w:pPr>
          </w:p>
        </w:tc>
      </w:tr>
      <w:tr w:rsidR="002A39BF" w:rsidTr="00C7265E">
        <w:tc>
          <w:tcPr>
            <w:tcW w:w="1435" w:type="dxa"/>
          </w:tcPr>
          <w:p w:rsidR="002A39BF" w:rsidRDefault="002A39BF" w:rsidP="00534490">
            <w:pPr>
              <w:contextualSpacing/>
              <w:rPr>
                <w:rFonts w:ascii="Times New Roman" w:hAnsi="Times New Roman"/>
                <w:sz w:val="24"/>
                <w:szCs w:val="24"/>
              </w:rPr>
            </w:pPr>
            <w:r>
              <w:rPr>
                <w:rFonts w:ascii="Times New Roman" w:hAnsi="Times New Roman"/>
                <w:sz w:val="24"/>
                <w:szCs w:val="24"/>
              </w:rPr>
              <w:t>9</w:t>
            </w:r>
            <w:r w:rsidRPr="00A25628">
              <w:rPr>
                <w:rFonts w:ascii="Times New Roman" w:hAnsi="Times New Roman"/>
                <w:sz w:val="24"/>
                <w:szCs w:val="24"/>
                <w:vertAlign w:val="superscript"/>
              </w:rPr>
              <w:t>th</w:t>
            </w:r>
            <w:r>
              <w:rPr>
                <w:rFonts w:ascii="Times New Roman" w:hAnsi="Times New Roman"/>
                <w:sz w:val="24"/>
                <w:szCs w:val="24"/>
              </w:rPr>
              <w:t xml:space="preserve"> District</w:t>
            </w: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Doug Collins (incumbent)</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Josh McCall</w:t>
            </w:r>
          </w:p>
        </w:tc>
        <w:tc>
          <w:tcPr>
            <w:tcW w:w="2515"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Cliff Baxter (?)</w:t>
            </w:r>
          </w:p>
        </w:tc>
      </w:tr>
      <w:tr w:rsidR="002A39BF" w:rsidTr="00C7265E">
        <w:tc>
          <w:tcPr>
            <w:tcW w:w="1435" w:type="dxa"/>
          </w:tcPr>
          <w:p w:rsidR="002A39BF" w:rsidRDefault="002A39BF" w:rsidP="00534490">
            <w:pPr>
              <w:contextualSpacing/>
              <w:rPr>
                <w:rFonts w:ascii="Times New Roman" w:hAnsi="Times New Roman"/>
                <w:sz w:val="24"/>
                <w:szCs w:val="24"/>
              </w:rPr>
            </w:pPr>
            <w:r>
              <w:rPr>
                <w:rFonts w:ascii="Times New Roman" w:hAnsi="Times New Roman"/>
                <w:sz w:val="24"/>
                <w:szCs w:val="24"/>
              </w:rPr>
              <w:t>7</w:t>
            </w:r>
            <w:r w:rsidRPr="00A25628">
              <w:rPr>
                <w:rFonts w:ascii="Times New Roman" w:hAnsi="Times New Roman"/>
                <w:sz w:val="24"/>
                <w:szCs w:val="24"/>
                <w:vertAlign w:val="superscript"/>
              </w:rPr>
              <w:t>th</w:t>
            </w:r>
            <w:r>
              <w:rPr>
                <w:rFonts w:ascii="Times New Roman" w:hAnsi="Times New Roman"/>
                <w:sz w:val="24"/>
                <w:szCs w:val="24"/>
              </w:rPr>
              <w:t xml:space="preserve"> District</w:t>
            </w: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Rob Woodall (incumbent)</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 xml:space="preserve">Carolyn </w:t>
            </w:r>
            <w:proofErr w:type="spellStart"/>
            <w:r>
              <w:rPr>
                <w:rFonts w:ascii="Times New Roman" w:hAnsi="Times New Roman"/>
                <w:sz w:val="24"/>
                <w:szCs w:val="24"/>
              </w:rPr>
              <w:t>Bourdeaux</w:t>
            </w:r>
            <w:proofErr w:type="spellEnd"/>
          </w:p>
        </w:tc>
        <w:tc>
          <w:tcPr>
            <w:tcW w:w="2515" w:type="dxa"/>
          </w:tcPr>
          <w:p w:rsidR="002A39BF" w:rsidRDefault="002A39BF" w:rsidP="00534490">
            <w:pPr>
              <w:contextualSpacing/>
              <w:jc w:val="center"/>
              <w:rPr>
                <w:rFonts w:ascii="Times New Roman" w:hAnsi="Times New Roman"/>
                <w:sz w:val="24"/>
                <w:szCs w:val="24"/>
              </w:rPr>
            </w:pPr>
          </w:p>
        </w:tc>
      </w:tr>
      <w:tr w:rsidR="002A39BF" w:rsidTr="00C7265E">
        <w:tc>
          <w:tcPr>
            <w:tcW w:w="1435" w:type="dxa"/>
          </w:tcPr>
          <w:p w:rsidR="002A39BF" w:rsidRDefault="002A39BF" w:rsidP="00534490">
            <w:pPr>
              <w:contextualSpacing/>
              <w:rPr>
                <w:rFonts w:ascii="Times New Roman" w:hAnsi="Times New Roman"/>
                <w:sz w:val="24"/>
                <w:szCs w:val="24"/>
              </w:rPr>
            </w:pPr>
            <w:r>
              <w:rPr>
                <w:rFonts w:ascii="Times New Roman" w:hAnsi="Times New Roman"/>
                <w:sz w:val="24"/>
                <w:szCs w:val="24"/>
              </w:rPr>
              <w:t>6</w:t>
            </w:r>
            <w:r w:rsidRPr="002A39BF">
              <w:rPr>
                <w:rFonts w:ascii="Times New Roman" w:hAnsi="Times New Roman"/>
                <w:sz w:val="24"/>
                <w:szCs w:val="24"/>
                <w:vertAlign w:val="superscript"/>
              </w:rPr>
              <w:t>th</w:t>
            </w:r>
            <w:r>
              <w:rPr>
                <w:rFonts w:ascii="Times New Roman" w:hAnsi="Times New Roman"/>
                <w:sz w:val="24"/>
                <w:szCs w:val="24"/>
              </w:rPr>
              <w:t xml:space="preserve"> District</w:t>
            </w: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Karen Handel (incumbent)</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 xml:space="preserve">Lucy </w:t>
            </w:r>
            <w:proofErr w:type="spellStart"/>
            <w:r>
              <w:rPr>
                <w:rFonts w:ascii="Times New Roman" w:hAnsi="Times New Roman"/>
                <w:sz w:val="24"/>
                <w:szCs w:val="24"/>
              </w:rPr>
              <w:t>McBath</w:t>
            </w:r>
            <w:proofErr w:type="spellEnd"/>
          </w:p>
        </w:tc>
        <w:tc>
          <w:tcPr>
            <w:tcW w:w="2515" w:type="dxa"/>
          </w:tcPr>
          <w:p w:rsidR="002A39BF" w:rsidRDefault="002A39BF" w:rsidP="002A39BF">
            <w:pPr>
              <w:contextualSpacing/>
              <w:jc w:val="center"/>
              <w:rPr>
                <w:rFonts w:ascii="Times New Roman" w:hAnsi="Times New Roman"/>
                <w:sz w:val="24"/>
                <w:szCs w:val="24"/>
              </w:rPr>
            </w:pPr>
            <w:r>
              <w:rPr>
                <w:rFonts w:ascii="Times New Roman" w:hAnsi="Times New Roman"/>
                <w:sz w:val="24"/>
                <w:szCs w:val="24"/>
              </w:rPr>
              <w:t>Jeremy Stubbs (?)</w:t>
            </w:r>
          </w:p>
        </w:tc>
      </w:tr>
      <w:tr w:rsidR="002A39BF" w:rsidTr="00C7265E">
        <w:tc>
          <w:tcPr>
            <w:tcW w:w="1435" w:type="dxa"/>
          </w:tcPr>
          <w:p w:rsidR="002A39BF" w:rsidRDefault="002A39BF" w:rsidP="00534490">
            <w:pPr>
              <w:contextualSpacing/>
              <w:rPr>
                <w:rFonts w:ascii="Times New Roman" w:hAnsi="Times New Roman"/>
                <w:sz w:val="24"/>
                <w:szCs w:val="24"/>
              </w:rPr>
            </w:pPr>
            <w:r>
              <w:rPr>
                <w:rFonts w:ascii="Times New Roman" w:hAnsi="Times New Roman"/>
                <w:sz w:val="24"/>
                <w:szCs w:val="24"/>
              </w:rPr>
              <w:t>5</w:t>
            </w:r>
            <w:r w:rsidRPr="002A39BF">
              <w:rPr>
                <w:rFonts w:ascii="Times New Roman" w:hAnsi="Times New Roman"/>
                <w:sz w:val="24"/>
                <w:szCs w:val="24"/>
                <w:vertAlign w:val="superscript"/>
              </w:rPr>
              <w:t>th</w:t>
            </w:r>
            <w:r>
              <w:rPr>
                <w:rFonts w:ascii="Times New Roman" w:hAnsi="Times New Roman"/>
                <w:sz w:val="24"/>
                <w:szCs w:val="24"/>
              </w:rPr>
              <w:t xml:space="preserve"> District</w:t>
            </w: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John Lewis (incumbent)</w:t>
            </w:r>
          </w:p>
        </w:tc>
        <w:tc>
          <w:tcPr>
            <w:tcW w:w="2515" w:type="dxa"/>
          </w:tcPr>
          <w:p w:rsidR="002A39BF" w:rsidRDefault="002A39BF" w:rsidP="00534490">
            <w:pPr>
              <w:contextualSpacing/>
              <w:jc w:val="center"/>
              <w:rPr>
                <w:rFonts w:ascii="Times New Roman" w:hAnsi="Times New Roman"/>
                <w:sz w:val="24"/>
                <w:szCs w:val="24"/>
              </w:rPr>
            </w:pPr>
          </w:p>
        </w:tc>
      </w:tr>
      <w:tr w:rsidR="002A39BF" w:rsidTr="00C7265E">
        <w:tc>
          <w:tcPr>
            <w:tcW w:w="1435" w:type="dxa"/>
          </w:tcPr>
          <w:p w:rsidR="002A39BF" w:rsidRDefault="002A39BF" w:rsidP="00534490">
            <w:pPr>
              <w:contextualSpacing/>
              <w:rPr>
                <w:rFonts w:ascii="Times New Roman" w:hAnsi="Times New Roman"/>
                <w:sz w:val="24"/>
                <w:szCs w:val="24"/>
              </w:rPr>
            </w:pPr>
            <w:r>
              <w:rPr>
                <w:rFonts w:ascii="Times New Roman" w:hAnsi="Times New Roman"/>
                <w:sz w:val="24"/>
                <w:szCs w:val="24"/>
              </w:rPr>
              <w:t>4</w:t>
            </w:r>
            <w:r w:rsidRPr="00A25628">
              <w:rPr>
                <w:rFonts w:ascii="Times New Roman" w:hAnsi="Times New Roman"/>
                <w:sz w:val="24"/>
                <w:szCs w:val="24"/>
                <w:vertAlign w:val="superscript"/>
              </w:rPr>
              <w:t>th</w:t>
            </w:r>
            <w:r>
              <w:rPr>
                <w:rFonts w:ascii="Times New Roman" w:hAnsi="Times New Roman"/>
                <w:sz w:val="24"/>
                <w:szCs w:val="24"/>
              </w:rPr>
              <w:t xml:space="preserve"> District</w:t>
            </w: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Joe Profit</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Hank Johnson (</w:t>
            </w:r>
            <w:proofErr w:type="spellStart"/>
            <w:r>
              <w:rPr>
                <w:rFonts w:ascii="Times New Roman" w:hAnsi="Times New Roman"/>
                <w:sz w:val="24"/>
                <w:szCs w:val="24"/>
              </w:rPr>
              <w:t>incb</w:t>
            </w:r>
            <w:proofErr w:type="spellEnd"/>
            <w:r>
              <w:rPr>
                <w:rFonts w:ascii="Times New Roman" w:hAnsi="Times New Roman"/>
                <w:sz w:val="24"/>
                <w:szCs w:val="24"/>
              </w:rPr>
              <w:t>.)</w:t>
            </w:r>
          </w:p>
        </w:tc>
        <w:tc>
          <w:tcPr>
            <w:tcW w:w="2515" w:type="dxa"/>
          </w:tcPr>
          <w:p w:rsidR="002A39BF" w:rsidRDefault="002A39BF" w:rsidP="00534490">
            <w:pPr>
              <w:contextualSpacing/>
              <w:jc w:val="center"/>
              <w:rPr>
                <w:rFonts w:ascii="Times New Roman" w:hAnsi="Times New Roman"/>
                <w:sz w:val="24"/>
                <w:szCs w:val="24"/>
              </w:rPr>
            </w:pPr>
          </w:p>
        </w:tc>
      </w:tr>
      <w:tr w:rsidR="002A39BF" w:rsidTr="00C7265E">
        <w:tc>
          <w:tcPr>
            <w:tcW w:w="1435" w:type="dxa"/>
          </w:tcPr>
          <w:p w:rsidR="002A39BF" w:rsidRDefault="002A39BF" w:rsidP="00534490">
            <w:pPr>
              <w:contextualSpacing/>
              <w:rPr>
                <w:rFonts w:ascii="Times New Roman" w:hAnsi="Times New Roman"/>
                <w:sz w:val="24"/>
                <w:szCs w:val="24"/>
              </w:rPr>
            </w:pPr>
            <w:r>
              <w:rPr>
                <w:rFonts w:ascii="Times New Roman" w:hAnsi="Times New Roman"/>
                <w:sz w:val="24"/>
                <w:szCs w:val="24"/>
              </w:rPr>
              <w:t>3</w:t>
            </w:r>
            <w:r w:rsidRPr="00A25628">
              <w:rPr>
                <w:rFonts w:ascii="Times New Roman" w:hAnsi="Times New Roman"/>
                <w:sz w:val="24"/>
                <w:szCs w:val="24"/>
                <w:vertAlign w:val="superscript"/>
              </w:rPr>
              <w:t>rd</w:t>
            </w:r>
            <w:r>
              <w:rPr>
                <w:rFonts w:ascii="Times New Roman" w:hAnsi="Times New Roman"/>
                <w:sz w:val="24"/>
                <w:szCs w:val="24"/>
              </w:rPr>
              <w:t xml:space="preserve"> District</w:t>
            </w:r>
          </w:p>
        </w:tc>
        <w:tc>
          <w:tcPr>
            <w:tcW w:w="279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Drew Ferguson (</w:t>
            </w:r>
            <w:proofErr w:type="spellStart"/>
            <w:r>
              <w:rPr>
                <w:rFonts w:ascii="Times New Roman" w:hAnsi="Times New Roman"/>
                <w:sz w:val="24"/>
                <w:szCs w:val="24"/>
              </w:rPr>
              <w:t>incb</w:t>
            </w:r>
            <w:proofErr w:type="spellEnd"/>
            <w:r>
              <w:rPr>
                <w:rFonts w:ascii="Times New Roman" w:hAnsi="Times New Roman"/>
                <w:sz w:val="24"/>
                <w:szCs w:val="24"/>
              </w:rPr>
              <w:t>.)</w:t>
            </w:r>
          </w:p>
        </w:tc>
        <w:tc>
          <w:tcPr>
            <w:tcW w:w="2610" w:type="dxa"/>
          </w:tcPr>
          <w:p w:rsidR="002A39BF" w:rsidRDefault="002A39BF" w:rsidP="00534490">
            <w:pPr>
              <w:contextualSpacing/>
              <w:jc w:val="center"/>
              <w:rPr>
                <w:rFonts w:ascii="Times New Roman" w:hAnsi="Times New Roman"/>
                <w:sz w:val="24"/>
                <w:szCs w:val="24"/>
              </w:rPr>
            </w:pPr>
            <w:r>
              <w:rPr>
                <w:rFonts w:ascii="Times New Roman" w:hAnsi="Times New Roman"/>
                <w:sz w:val="24"/>
                <w:szCs w:val="24"/>
              </w:rPr>
              <w:t>Chuck Enderlin</w:t>
            </w:r>
          </w:p>
        </w:tc>
        <w:tc>
          <w:tcPr>
            <w:tcW w:w="2515" w:type="dxa"/>
          </w:tcPr>
          <w:p w:rsidR="002A39BF" w:rsidRDefault="002A39BF" w:rsidP="00534490">
            <w:pPr>
              <w:contextualSpacing/>
              <w:jc w:val="center"/>
              <w:rPr>
                <w:rFonts w:ascii="Times New Roman" w:hAnsi="Times New Roman"/>
                <w:sz w:val="24"/>
                <w:szCs w:val="24"/>
              </w:rPr>
            </w:pPr>
          </w:p>
        </w:tc>
      </w:tr>
    </w:tbl>
    <w:p w:rsidR="002A39BF" w:rsidRDefault="002A39BF" w:rsidP="002A39BF">
      <w:pPr>
        <w:spacing w:line="240" w:lineRule="auto"/>
        <w:contextualSpacing/>
        <w:rPr>
          <w:rFonts w:ascii="Times New Roman" w:hAnsi="Times New Roman"/>
          <w:sz w:val="24"/>
          <w:szCs w:val="24"/>
        </w:rPr>
      </w:pPr>
    </w:p>
    <w:p w:rsidR="002A39BF" w:rsidRDefault="002A39BF" w:rsidP="002A39BF">
      <w:pPr>
        <w:spacing w:line="240" w:lineRule="auto"/>
        <w:contextualSpacing/>
        <w:rPr>
          <w:rFonts w:ascii="Times New Roman" w:hAnsi="Times New Roman"/>
          <w:b/>
          <w:sz w:val="24"/>
          <w:szCs w:val="24"/>
        </w:rPr>
      </w:pPr>
      <w:r>
        <w:rPr>
          <w:rFonts w:ascii="Times New Roman" w:hAnsi="Times New Roman"/>
          <w:sz w:val="24"/>
          <w:szCs w:val="24"/>
        </w:rPr>
        <w:t xml:space="preserve">Note that gerrymandering often guarantees a win for one party or the other in certain districts. There is also the possibility that the district lines are drawn in such a way as to include certain demographics, making a vote for one party more likely. </w:t>
      </w:r>
      <w:r>
        <w:rPr>
          <w:rFonts w:ascii="Times New Roman" w:hAnsi="Times New Roman"/>
          <w:sz w:val="24"/>
          <w:szCs w:val="24"/>
        </w:rPr>
        <w:br/>
      </w:r>
    </w:p>
    <w:p w:rsidR="002A39BF" w:rsidRDefault="002A39BF" w:rsidP="00CE5AC6">
      <w:pPr>
        <w:spacing w:line="240" w:lineRule="auto"/>
        <w:contextualSpacing/>
        <w:rPr>
          <w:rFonts w:ascii="Times New Roman" w:hAnsi="Times New Roman"/>
          <w:b/>
          <w:sz w:val="24"/>
          <w:szCs w:val="24"/>
        </w:rPr>
      </w:pPr>
    </w:p>
    <w:p w:rsidR="002A39BF" w:rsidRDefault="002A39BF" w:rsidP="00CE5AC6">
      <w:pPr>
        <w:spacing w:line="240" w:lineRule="auto"/>
        <w:contextualSpacing/>
        <w:rPr>
          <w:rFonts w:ascii="Times New Roman" w:hAnsi="Times New Roman"/>
          <w:b/>
          <w:sz w:val="24"/>
          <w:szCs w:val="24"/>
        </w:rPr>
      </w:pPr>
    </w:p>
    <w:p w:rsidR="002A39BF" w:rsidRDefault="002A39BF" w:rsidP="00CE5AC6">
      <w:pPr>
        <w:spacing w:line="240" w:lineRule="auto"/>
        <w:contextualSpacing/>
        <w:rPr>
          <w:rFonts w:ascii="Times New Roman" w:hAnsi="Times New Roman"/>
          <w:b/>
          <w:sz w:val="24"/>
          <w:szCs w:val="24"/>
        </w:rPr>
      </w:pPr>
    </w:p>
    <w:p w:rsidR="002A39BF" w:rsidRDefault="002A39BF" w:rsidP="002A39BF">
      <w:pPr>
        <w:spacing w:line="240" w:lineRule="auto"/>
        <w:contextualSpacing/>
        <w:rPr>
          <w:rFonts w:ascii="Times New Roman" w:hAnsi="Times New Roman"/>
          <w:sz w:val="24"/>
          <w:szCs w:val="24"/>
        </w:rPr>
      </w:pPr>
      <w:r>
        <w:rPr>
          <w:rFonts w:ascii="Times New Roman" w:hAnsi="Times New Roman"/>
          <w:sz w:val="24"/>
          <w:szCs w:val="24"/>
        </w:rPr>
        <w:t xml:space="preserve">You can find out which district you live in using the map on the next page. </w:t>
      </w:r>
    </w:p>
    <w:p w:rsidR="002A39BF" w:rsidRPr="002A39BF" w:rsidRDefault="002A39BF" w:rsidP="002A39BF">
      <w:pPr>
        <w:spacing w:line="240" w:lineRule="auto"/>
        <w:contextualSpacing/>
        <w:jc w:val="center"/>
        <w:rPr>
          <w:rFonts w:ascii="Times New Roman" w:hAnsi="Times New Roman"/>
          <w:b/>
          <w:sz w:val="24"/>
          <w:szCs w:val="24"/>
        </w:rPr>
      </w:pPr>
      <w:r w:rsidRPr="002A39BF">
        <w:rPr>
          <w:rFonts w:ascii="Times New Roman" w:hAnsi="Times New Roman"/>
          <w:b/>
          <w:sz w:val="24"/>
          <w:szCs w:val="24"/>
        </w:rPr>
        <w:lastRenderedPageBreak/>
        <w:t>Congressional Districts for Georgia</w:t>
      </w:r>
    </w:p>
    <w:p w:rsidR="002A39BF" w:rsidRDefault="002A39BF" w:rsidP="002A39BF">
      <w:pPr>
        <w:spacing w:line="240" w:lineRule="auto"/>
        <w:contextualSpacing/>
        <w:rPr>
          <w:rFonts w:ascii="Times New Roman" w:hAnsi="Times New Roman"/>
          <w:sz w:val="24"/>
          <w:szCs w:val="24"/>
        </w:rPr>
      </w:pPr>
      <w:r>
        <w:rPr>
          <w:rFonts w:ascii="Times New Roman" w:hAnsi="Times New Roman"/>
          <w:noProof/>
          <w:sz w:val="24"/>
          <w:szCs w:val="24"/>
        </w:rPr>
        <w:drawing>
          <wp:inline distT="0" distB="0" distL="0" distR="0" wp14:anchorId="0E855B5C" wp14:editId="2D0E8DFF">
            <wp:extent cx="5810250" cy="548596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7451" cy="5502203"/>
                    </a:xfrm>
                    <a:prstGeom prst="rect">
                      <a:avLst/>
                    </a:prstGeom>
                    <a:noFill/>
                    <a:ln>
                      <a:noFill/>
                    </a:ln>
                  </pic:spPr>
                </pic:pic>
              </a:graphicData>
            </a:graphic>
          </wp:inline>
        </w:drawing>
      </w:r>
    </w:p>
    <w:p w:rsidR="002A39BF" w:rsidRDefault="002A39BF" w:rsidP="002A39BF">
      <w:pPr>
        <w:spacing w:line="240" w:lineRule="auto"/>
        <w:contextual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226A449C" wp14:editId="61D6C766">
            <wp:simplePos x="0" y="0"/>
            <wp:positionH relativeFrom="column">
              <wp:posOffset>0</wp:posOffset>
            </wp:positionH>
            <wp:positionV relativeFrom="paragraph">
              <wp:posOffset>0</wp:posOffset>
            </wp:positionV>
            <wp:extent cx="1773859" cy="21240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3859"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9BF" w:rsidRDefault="002A39BF" w:rsidP="002A39BF">
      <w:pPr>
        <w:spacing w:line="240" w:lineRule="auto"/>
        <w:contextualSpacing/>
        <w:rPr>
          <w:rFonts w:ascii="Times New Roman" w:hAnsi="Times New Roman"/>
          <w:sz w:val="24"/>
          <w:szCs w:val="24"/>
        </w:rPr>
      </w:pPr>
      <w:r>
        <w:rPr>
          <w:rFonts w:ascii="Times New Roman" w:hAnsi="Times New Roman"/>
          <w:sz w:val="24"/>
          <w:szCs w:val="24"/>
        </w:rPr>
        <w:t>Note that the districts are drawn (and redrawn and redrawn) based on population figures represented in the federal census. The general idea is to make each district represent roughly similar proportions of the state population, although often this is not precise. This means you will see Atlanta divided into several small districts and all of Northeast Georgia represented by one district. There is advantage to being in the majority in the state legislature, which draws the lines of the districts. If, for example, you are a Republican-controlled legislature, you can draw the district lines to slightly benefit candidates of your party, increasing your chances at a majority in the US House and Senate.</w:t>
      </w:r>
    </w:p>
    <w:p w:rsidR="002A39BF" w:rsidRDefault="002A39BF" w:rsidP="002A39BF">
      <w:pPr>
        <w:spacing w:line="240" w:lineRule="auto"/>
        <w:contextualSpacing/>
        <w:rPr>
          <w:rFonts w:ascii="Times New Roman" w:hAnsi="Times New Roman"/>
          <w:sz w:val="24"/>
          <w:szCs w:val="24"/>
        </w:rPr>
      </w:pPr>
    </w:p>
    <w:p w:rsidR="00E4074C" w:rsidRDefault="00E4074C" w:rsidP="00E4074C">
      <w:pPr>
        <w:spacing w:line="240" w:lineRule="auto"/>
        <w:contextualSpacing/>
        <w:rPr>
          <w:rFonts w:ascii="Times New Roman" w:hAnsi="Times New Roman"/>
          <w:b/>
          <w:sz w:val="24"/>
          <w:szCs w:val="24"/>
        </w:rPr>
      </w:pPr>
    </w:p>
    <w:p w:rsidR="00E4074C" w:rsidRDefault="00E4074C" w:rsidP="00E4074C">
      <w:pPr>
        <w:spacing w:line="240" w:lineRule="auto"/>
        <w:contextualSpacing/>
        <w:rPr>
          <w:rFonts w:ascii="Times New Roman" w:hAnsi="Times New Roman"/>
          <w:sz w:val="24"/>
          <w:szCs w:val="24"/>
        </w:rPr>
      </w:pPr>
      <w:r w:rsidRPr="00E4074C">
        <w:rPr>
          <w:rFonts w:ascii="Times New Roman" w:hAnsi="Times New Roman"/>
          <w:sz w:val="24"/>
          <w:szCs w:val="24"/>
        </w:rPr>
        <w:lastRenderedPageBreak/>
        <w:t>Identify the candidates for U.S. House running in your congressional district (based on where you live). Write those candidates into the column headers below and research those candidates, the same way that you rese</w:t>
      </w:r>
      <w:r>
        <w:rPr>
          <w:rFonts w:ascii="Times New Roman" w:hAnsi="Times New Roman"/>
          <w:sz w:val="24"/>
          <w:szCs w:val="24"/>
        </w:rPr>
        <w:t xml:space="preserve">arched the Governor candidates.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E4074C" w:rsidTr="00C7265E">
        <w:tc>
          <w:tcPr>
            <w:tcW w:w="3116" w:type="dxa"/>
          </w:tcPr>
          <w:p w:rsidR="00E4074C" w:rsidRPr="00CE5AC6" w:rsidRDefault="00E4074C" w:rsidP="00E4074C">
            <w:pPr>
              <w:spacing w:line="240" w:lineRule="auto"/>
              <w:contextualSpacing/>
              <w:rPr>
                <w:rFonts w:ascii="Times New Roman" w:hAnsi="Times New Roman"/>
                <w:b/>
                <w:sz w:val="24"/>
                <w:szCs w:val="24"/>
              </w:rPr>
            </w:pPr>
            <w:r>
              <w:rPr>
                <w:rFonts w:ascii="Times New Roman" w:hAnsi="Times New Roman"/>
                <w:b/>
                <w:sz w:val="24"/>
                <w:szCs w:val="24"/>
              </w:rPr>
              <w:t>Name:</w:t>
            </w:r>
          </w:p>
        </w:tc>
        <w:tc>
          <w:tcPr>
            <w:tcW w:w="3117" w:type="dxa"/>
          </w:tcPr>
          <w:p w:rsidR="00E4074C" w:rsidRPr="00CE5AC6" w:rsidRDefault="00E4074C" w:rsidP="00E4074C">
            <w:pPr>
              <w:spacing w:line="240" w:lineRule="auto"/>
              <w:contextualSpacing/>
              <w:rPr>
                <w:rFonts w:ascii="Times New Roman" w:hAnsi="Times New Roman"/>
                <w:b/>
                <w:sz w:val="24"/>
                <w:szCs w:val="24"/>
              </w:rPr>
            </w:pPr>
            <w:r>
              <w:rPr>
                <w:rFonts w:ascii="Times New Roman" w:hAnsi="Times New Roman"/>
                <w:b/>
                <w:sz w:val="24"/>
                <w:szCs w:val="24"/>
              </w:rPr>
              <w:t>Name:</w:t>
            </w:r>
          </w:p>
        </w:tc>
        <w:tc>
          <w:tcPr>
            <w:tcW w:w="3117" w:type="dxa"/>
          </w:tcPr>
          <w:p w:rsidR="00E4074C" w:rsidRPr="00CE5AC6" w:rsidRDefault="00E4074C" w:rsidP="00E4074C">
            <w:pPr>
              <w:spacing w:line="240" w:lineRule="auto"/>
              <w:contextualSpacing/>
              <w:rPr>
                <w:rFonts w:ascii="Times New Roman" w:hAnsi="Times New Roman"/>
                <w:b/>
                <w:sz w:val="24"/>
                <w:szCs w:val="24"/>
              </w:rPr>
            </w:pPr>
            <w:r>
              <w:rPr>
                <w:rFonts w:ascii="Times New Roman" w:hAnsi="Times New Roman"/>
                <w:b/>
                <w:sz w:val="24"/>
                <w:szCs w:val="24"/>
              </w:rPr>
              <w:t>Name:</w:t>
            </w:r>
          </w:p>
        </w:tc>
      </w:tr>
      <w:tr w:rsidR="00E4074C" w:rsidTr="00C7265E">
        <w:tc>
          <w:tcPr>
            <w:tcW w:w="3116" w:type="dxa"/>
          </w:tcPr>
          <w:p w:rsidR="00E4074C" w:rsidRPr="00CE5AC6" w:rsidRDefault="00E4074C" w:rsidP="00534490">
            <w:pPr>
              <w:spacing w:line="240" w:lineRule="auto"/>
              <w:contextualSpacing/>
              <w:jc w:val="center"/>
              <w:rPr>
                <w:rFonts w:ascii="Times New Roman" w:hAnsi="Times New Roman"/>
                <w:b/>
                <w:sz w:val="24"/>
                <w:szCs w:val="24"/>
              </w:rPr>
            </w:pPr>
            <w:r w:rsidRPr="00CE5AC6">
              <w:rPr>
                <w:rFonts w:ascii="Times New Roman" w:hAnsi="Times New Roman"/>
                <w:b/>
                <w:sz w:val="24"/>
                <w:szCs w:val="24"/>
              </w:rPr>
              <w:t>Democrat</w:t>
            </w:r>
          </w:p>
        </w:tc>
        <w:tc>
          <w:tcPr>
            <w:tcW w:w="3117" w:type="dxa"/>
          </w:tcPr>
          <w:p w:rsidR="00E4074C" w:rsidRPr="00CE5AC6" w:rsidRDefault="00E4074C" w:rsidP="00534490">
            <w:pPr>
              <w:spacing w:line="240" w:lineRule="auto"/>
              <w:contextualSpacing/>
              <w:jc w:val="center"/>
              <w:rPr>
                <w:rFonts w:ascii="Times New Roman" w:hAnsi="Times New Roman"/>
                <w:b/>
                <w:sz w:val="24"/>
                <w:szCs w:val="24"/>
              </w:rPr>
            </w:pPr>
            <w:r w:rsidRPr="00CE5AC6">
              <w:rPr>
                <w:rFonts w:ascii="Times New Roman" w:hAnsi="Times New Roman"/>
                <w:b/>
                <w:sz w:val="24"/>
                <w:szCs w:val="24"/>
              </w:rPr>
              <w:t>Republican</w:t>
            </w:r>
          </w:p>
        </w:tc>
        <w:tc>
          <w:tcPr>
            <w:tcW w:w="3117" w:type="dxa"/>
          </w:tcPr>
          <w:p w:rsidR="00E4074C" w:rsidRPr="00CE5AC6" w:rsidRDefault="00E4074C" w:rsidP="00E4074C">
            <w:pPr>
              <w:spacing w:line="240" w:lineRule="auto"/>
              <w:contextualSpacing/>
              <w:rPr>
                <w:rFonts w:ascii="Times New Roman" w:hAnsi="Times New Roman"/>
                <w:b/>
                <w:sz w:val="24"/>
                <w:szCs w:val="24"/>
              </w:rPr>
            </w:pPr>
            <w:r>
              <w:rPr>
                <w:rFonts w:ascii="Times New Roman" w:hAnsi="Times New Roman"/>
                <w:b/>
                <w:sz w:val="24"/>
                <w:szCs w:val="24"/>
              </w:rPr>
              <w:t xml:space="preserve">Other:                                 </w:t>
            </w:r>
          </w:p>
        </w:tc>
      </w:tr>
      <w:tr w:rsidR="00E4074C" w:rsidTr="00C7265E">
        <w:tc>
          <w:tcPr>
            <w:tcW w:w="9350" w:type="dxa"/>
            <w:gridSpan w:val="3"/>
          </w:tcPr>
          <w:p w:rsidR="00E4074C" w:rsidRPr="00CE5AC6"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Personal Life: Age? Relationship? Family? Location? Hobbies?</w:t>
            </w:r>
          </w:p>
        </w:tc>
      </w:tr>
      <w:tr w:rsidR="00E4074C" w:rsidTr="00C7265E">
        <w:tc>
          <w:tcPr>
            <w:tcW w:w="3116" w:type="dxa"/>
          </w:tcPr>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Credentials: Education? Work Experience? Elected office experience?</w:t>
            </w:r>
          </w:p>
        </w:tc>
      </w:tr>
      <w:tr w:rsidR="00E4074C" w:rsidTr="00C7265E">
        <w:tc>
          <w:tcPr>
            <w:tcW w:w="3116" w:type="dxa"/>
          </w:tcPr>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t xml:space="preserve">Employment issues: What would they do to increase employment? What do they think about the minimum wage? What do they think about the gender-pay gap? What about unions? </w:t>
            </w:r>
          </w:p>
        </w:tc>
      </w:tr>
      <w:tr w:rsidR="00E4074C" w:rsidTr="00C7265E">
        <w:tc>
          <w:tcPr>
            <w:tcW w:w="3116" w:type="dxa"/>
          </w:tcPr>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Health cost issues: What do they think about Obamacare? What alternatives/solutions/ideas do they have? Would they expand Medicaid? How would they help control healthcare costs?</w:t>
            </w:r>
          </w:p>
        </w:tc>
      </w:tr>
      <w:tr w:rsidR="00E4074C" w:rsidTr="00C7265E">
        <w:tc>
          <w:tcPr>
            <w:tcW w:w="3116" w:type="dxa"/>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 xml:space="preserve">Health issues: do they support euthanasia? Do they support medicinal use of marijuana? What do they say about the opioid epidemic? What about access to abortion? </w:t>
            </w:r>
          </w:p>
        </w:tc>
      </w:tr>
      <w:tr w:rsidR="00E4074C" w:rsidTr="00C7265E">
        <w:tc>
          <w:tcPr>
            <w:tcW w:w="3116" w:type="dxa"/>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 xml:space="preserve">Education issues: what do they think about higher education funding? What is their plan for the K-12 education system? Do they have a plan for teacher pay? </w:t>
            </w:r>
          </w:p>
        </w:tc>
      </w:tr>
      <w:tr w:rsidR="00E4074C" w:rsidTr="00C7265E">
        <w:tc>
          <w:tcPr>
            <w:tcW w:w="3116" w:type="dxa"/>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3116" w:type="dxa"/>
          </w:tcPr>
          <w:p w:rsidR="00E4074C" w:rsidRPr="00CE5AC6" w:rsidRDefault="00E4074C" w:rsidP="00E4074C">
            <w:pPr>
              <w:spacing w:line="240" w:lineRule="auto"/>
              <w:contextualSpacing/>
              <w:rPr>
                <w:rFonts w:ascii="Times New Roman" w:hAnsi="Times New Roman"/>
                <w:b/>
                <w:sz w:val="24"/>
                <w:szCs w:val="24"/>
              </w:rPr>
            </w:pPr>
            <w:r>
              <w:rPr>
                <w:rFonts w:ascii="Times New Roman" w:hAnsi="Times New Roman"/>
                <w:b/>
                <w:sz w:val="24"/>
                <w:szCs w:val="24"/>
              </w:rPr>
              <w:lastRenderedPageBreak/>
              <w:t>Name:</w:t>
            </w:r>
          </w:p>
        </w:tc>
        <w:tc>
          <w:tcPr>
            <w:tcW w:w="3117" w:type="dxa"/>
          </w:tcPr>
          <w:p w:rsidR="00E4074C" w:rsidRPr="00CE5AC6" w:rsidRDefault="00E4074C" w:rsidP="00E4074C">
            <w:pPr>
              <w:spacing w:line="240" w:lineRule="auto"/>
              <w:contextualSpacing/>
              <w:rPr>
                <w:rFonts w:ascii="Times New Roman" w:hAnsi="Times New Roman"/>
                <w:b/>
                <w:sz w:val="24"/>
                <w:szCs w:val="24"/>
              </w:rPr>
            </w:pPr>
            <w:r>
              <w:rPr>
                <w:rFonts w:ascii="Times New Roman" w:hAnsi="Times New Roman"/>
                <w:b/>
                <w:sz w:val="24"/>
                <w:szCs w:val="24"/>
              </w:rPr>
              <w:t>Name:</w:t>
            </w:r>
          </w:p>
        </w:tc>
        <w:tc>
          <w:tcPr>
            <w:tcW w:w="3117" w:type="dxa"/>
          </w:tcPr>
          <w:p w:rsidR="00E4074C" w:rsidRPr="00CE5AC6" w:rsidRDefault="00E4074C" w:rsidP="00E4074C">
            <w:pPr>
              <w:spacing w:line="240" w:lineRule="auto"/>
              <w:contextualSpacing/>
              <w:rPr>
                <w:rFonts w:ascii="Times New Roman" w:hAnsi="Times New Roman"/>
                <w:b/>
                <w:sz w:val="24"/>
                <w:szCs w:val="24"/>
              </w:rPr>
            </w:pPr>
            <w:r>
              <w:rPr>
                <w:rFonts w:ascii="Times New Roman" w:hAnsi="Times New Roman"/>
                <w:b/>
                <w:sz w:val="24"/>
                <w:szCs w:val="24"/>
              </w:rPr>
              <w:t>Name:</w:t>
            </w:r>
          </w:p>
        </w:tc>
      </w:tr>
      <w:tr w:rsidR="00E4074C" w:rsidTr="00C7265E">
        <w:tc>
          <w:tcPr>
            <w:tcW w:w="3116" w:type="dxa"/>
          </w:tcPr>
          <w:p w:rsidR="00E4074C" w:rsidRPr="00CE5AC6" w:rsidRDefault="00E4074C" w:rsidP="00E4074C">
            <w:pPr>
              <w:spacing w:line="240" w:lineRule="auto"/>
              <w:contextualSpacing/>
              <w:jc w:val="center"/>
              <w:rPr>
                <w:rFonts w:ascii="Times New Roman" w:hAnsi="Times New Roman"/>
                <w:b/>
                <w:sz w:val="24"/>
                <w:szCs w:val="24"/>
              </w:rPr>
            </w:pPr>
            <w:r w:rsidRPr="00CE5AC6">
              <w:rPr>
                <w:rFonts w:ascii="Times New Roman" w:hAnsi="Times New Roman"/>
                <w:b/>
                <w:sz w:val="24"/>
                <w:szCs w:val="24"/>
              </w:rPr>
              <w:t>Democrat</w:t>
            </w:r>
          </w:p>
        </w:tc>
        <w:tc>
          <w:tcPr>
            <w:tcW w:w="3117" w:type="dxa"/>
          </w:tcPr>
          <w:p w:rsidR="00E4074C" w:rsidRPr="00CE5AC6" w:rsidRDefault="00E4074C" w:rsidP="00E4074C">
            <w:pPr>
              <w:spacing w:line="240" w:lineRule="auto"/>
              <w:contextualSpacing/>
              <w:jc w:val="center"/>
              <w:rPr>
                <w:rFonts w:ascii="Times New Roman" w:hAnsi="Times New Roman"/>
                <w:b/>
                <w:sz w:val="24"/>
                <w:szCs w:val="24"/>
              </w:rPr>
            </w:pPr>
            <w:r w:rsidRPr="00CE5AC6">
              <w:rPr>
                <w:rFonts w:ascii="Times New Roman" w:hAnsi="Times New Roman"/>
                <w:b/>
                <w:sz w:val="24"/>
                <w:szCs w:val="24"/>
              </w:rPr>
              <w:t>Republican</w:t>
            </w:r>
          </w:p>
        </w:tc>
        <w:tc>
          <w:tcPr>
            <w:tcW w:w="3117" w:type="dxa"/>
          </w:tcPr>
          <w:p w:rsidR="00E4074C" w:rsidRPr="00CE5AC6" w:rsidRDefault="00E4074C" w:rsidP="00E4074C">
            <w:pPr>
              <w:spacing w:line="240" w:lineRule="auto"/>
              <w:contextualSpacing/>
              <w:rPr>
                <w:rFonts w:ascii="Times New Roman" w:hAnsi="Times New Roman"/>
                <w:b/>
                <w:sz w:val="24"/>
                <w:szCs w:val="24"/>
              </w:rPr>
            </w:pPr>
            <w:r>
              <w:rPr>
                <w:rFonts w:ascii="Times New Roman" w:hAnsi="Times New Roman"/>
                <w:b/>
                <w:sz w:val="24"/>
                <w:szCs w:val="24"/>
              </w:rPr>
              <w:t xml:space="preserve">Other:                                 </w:t>
            </w: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 xml:space="preserve">Public Safety issues: what does each think about funding for police/fire? What do they say about access to guns (or certain kinds of guns)? Do they support Campus Carry? </w:t>
            </w:r>
          </w:p>
        </w:tc>
      </w:tr>
      <w:tr w:rsidR="00E4074C" w:rsidTr="00C7265E">
        <w:tc>
          <w:tcPr>
            <w:tcW w:w="3116" w:type="dxa"/>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 xml:space="preserve">Justice and Punishment issues: what do they think about mandatory minimum sentencing? Do they support private prisons? Do they support the death penalty? </w:t>
            </w:r>
          </w:p>
        </w:tc>
      </w:tr>
      <w:tr w:rsidR="00E4074C" w:rsidTr="00C7265E">
        <w:tc>
          <w:tcPr>
            <w:tcW w:w="3116" w:type="dxa"/>
          </w:tcPr>
          <w:p w:rsidR="00E4074C" w:rsidRDefault="00E4074C" w:rsidP="00534490">
            <w:pPr>
              <w:spacing w:line="240" w:lineRule="auto"/>
              <w:contextualSpacing/>
              <w:jc w:val="center"/>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LGBTQ issues: do they support same-sex marriage and LGBTQ access to adoption services? What would they do for trans people and public bathrooms? Do they support a business denying service to LGBTQ people based on a personal conviction or faith?</w:t>
            </w:r>
          </w:p>
        </w:tc>
      </w:tr>
      <w:tr w:rsidR="00E4074C" w:rsidTr="00C7265E">
        <w:tc>
          <w:tcPr>
            <w:tcW w:w="3116" w:type="dxa"/>
          </w:tcPr>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 xml:space="preserve">Environmental issues: Do they believe in climate change? Do they support “green” energy or fossil fuels? Do they support regulations against pollution or deregulation to help business? </w:t>
            </w:r>
          </w:p>
        </w:tc>
      </w:tr>
      <w:tr w:rsidR="00E4074C" w:rsidTr="00C7265E">
        <w:tc>
          <w:tcPr>
            <w:tcW w:w="3116" w:type="dxa"/>
          </w:tcPr>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 xml:space="preserve">Immigration issues: Do they support a Southern border wall? Do they support a path to citizenship for illegal immigrants? What would they do about Dreamers? </w:t>
            </w:r>
          </w:p>
        </w:tc>
      </w:tr>
      <w:tr w:rsidR="00E4074C" w:rsidTr="00C7265E">
        <w:tc>
          <w:tcPr>
            <w:tcW w:w="3116" w:type="dxa"/>
          </w:tcPr>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jc w:val="center"/>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t xml:space="preserve">Broader political situation: do they support or resist Trump? Do they support or resist the GOP controlled Congress? Do they support the two Trump Supreme Court picks? </w:t>
            </w:r>
          </w:p>
        </w:tc>
      </w:tr>
      <w:tr w:rsidR="00E4074C" w:rsidTr="00C7265E">
        <w:tc>
          <w:tcPr>
            <w:tcW w:w="3116" w:type="dxa"/>
          </w:tcPr>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9350" w:type="dxa"/>
            <w:gridSpan w:val="3"/>
          </w:tcPr>
          <w:p w:rsidR="00E4074C" w:rsidRDefault="00E4074C" w:rsidP="00534490">
            <w:pPr>
              <w:spacing w:line="240" w:lineRule="auto"/>
              <w:contextualSpacing/>
              <w:jc w:val="center"/>
              <w:rPr>
                <w:rFonts w:ascii="Times New Roman" w:hAnsi="Times New Roman"/>
                <w:sz w:val="24"/>
                <w:szCs w:val="24"/>
              </w:rPr>
            </w:pPr>
            <w:r>
              <w:rPr>
                <w:rFonts w:ascii="Times New Roman" w:hAnsi="Times New Roman"/>
                <w:sz w:val="24"/>
                <w:szCs w:val="24"/>
              </w:rPr>
              <w:t xml:space="preserve">Funding: how is their Governor campaign being funded? Are there large out of state donations? Major political party funds? Big donors or small donors? </w:t>
            </w:r>
          </w:p>
        </w:tc>
      </w:tr>
      <w:tr w:rsidR="00E4074C" w:rsidTr="00C7265E">
        <w:tc>
          <w:tcPr>
            <w:tcW w:w="3116" w:type="dxa"/>
          </w:tcPr>
          <w:p w:rsidR="00E4074C" w:rsidRDefault="00E4074C" w:rsidP="00534490">
            <w:pPr>
              <w:spacing w:line="240" w:lineRule="auto"/>
              <w:contextualSpacing/>
              <w:jc w:val="center"/>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c>
          <w:tcPr>
            <w:tcW w:w="3117" w:type="dxa"/>
          </w:tcPr>
          <w:p w:rsidR="00E4074C" w:rsidRDefault="00E4074C" w:rsidP="00534490">
            <w:pPr>
              <w:spacing w:line="240" w:lineRule="auto"/>
              <w:contextualSpacing/>
              <w:rPr>
                <w:rFonts w:ascii="Times New Roman" w:hAnsi="Times New Roman"/>
                <w:sz w:val="24"/>
                <w:szCs w:val="24"/>
              </w:rPr>
            </w:pPr>
          </w:p>
        </w:tc>
      </w:tr>
    </w:tbl>
    <w:p w:rsidR="00E4074C" w:rsidRDefault="00E4074C" w:rsidP="00E4074C">
      <w:pPr>
        <w:spacing w:line="240" w:lineRule="auto"/>
        <w:contextualSpacing/>
        <w:rPr>
          <w:rFonts w:ascii="Times New Roman" w:hAnsi="Times New Roman"/>
          <w:sz w:val="24"/>
          <w:szCs w:val="24"/>
        </w:rPr>
      </w:pPr>
      <w:r>
        <w:rPr>
          <w:rFonts w:ascii="Times New Roman" w:hAnsi="Times New Roman"/>
          <w:b/>
          <w:i/>
          <w:sz w:val="24"/>
          <w:szCs w:val="24"/>
        </w:rPr>
        <w:lastRenderedPageBreak/>
        <w:t>Advocacy 3</w:t>
      </w:r>
      <w:r w:rsidRPr="002A39BF">
        <w:rPr>
          <w:rFonts w:ascii="Times New Roman" w:hAnsi="Times New Roman"/>
          <w:b/>
          <w:i/>
          <w:sz w:val="24"/>
          <w:szCs w:val="24"/>
        </w:rPr>
        <w:t xml:space="preserve"> assignment</w:t>
      </w:r>
      <w:r>
        <w:rPr>
          <w:rFonts w:ascii="Times New Roman" w:hAnsi="Times New Roman"/>
          <w:i/>
          <w:sz w:val="24"/>
          <w:szCs w:val="24"/>
        </w:rPr>
        <w:t xml:space="preserve">: </w:t>
      </w:r>
      <w:r>
        <w:rPr>
          <w:rFonts w:ascii="Times New Roman" w:hAnsi="Times New Roman"/>
          <w:sz w:val="24"/>
          <w:szCs w:val="24"/>
        </w:rPr>
        <w:t xml:space="preserve">Go back over the last two pages of tables and assign a number to each row that indicates how much you care about that issue when considering who you want to be the in the US House of Representatives for Georgia. 10 indicates you care a great deal, 1 indicates you do not care at all. For example, if I really want the Georgia Representative to be a pro-business candidate that will be tough on crime, I might put a 9 or 10 next to the rows for employment, public safety, and justice/punishment. </w:t>
      </w:r>
    </w:p>
    <w:p w:rsidR="00E4074C" w:rsidRDefault="00E4074C" w:rsidP="00E4074C">
      <w:pPr>
        <w:spacing w:line="240" w:lineRule="auto"/>
        <w:contextualSpacing/>
        <w:rPr>
          <w:rFonts w:ascii="Times New Roman" w:hAnsi="Times New Roman"/>
          <w:sz w:val="24"/>
          <w:szCs w:val="24"/>
        </w:rPr>
      </w:pPr>
    </w:p>
    <w:p w:rsidR="00E4074C" w:rsidRDefault="00E4074C" w:rsidP="00E4074C">
      <w:pPr>
        <w:spacing w:line="240" w:lineRule="auto"/>
        <w:contextualSpacing/>
        <w:rPr>
          <w:rFonts w:ascii="Times New Roman" w:hAnsi="Times New Roman"/>
          <w:sz w:val="24"/>
          <w:szCs w:val="24"/>
        </w:rPr>
      </w:pPr>
      <w:r>
        <w:rPr>
          <w:rFonts w:ascii="Times New Roman" w:hAnsi="Times New Roman"/>
          <w:sz w:val="24"/>
          <w:szCs w:val="24"/>
        </w:rPr>
        <w:t xml:space="preserve">Once you have ranked each of the rows on the prior pages from 1 to 10 in terms of importance, circle the three rows with the highest ranking. Write those issues at the top of each column below. Finally, find time to have three conversations with people on campus (not in the class). In each conversation, explain the 3 issues you care about, and what the candidates think about those issues. Allow the other person to explain what they think. You may choose this time to try to persuade them to think as you do on one or several of the issues. After the conversation, record your thoughts about how it went with each issue in the space below.  </w:t>
      </w:r>
      <w:r>
        <w:rPr>
          <w:rFonts w:ascii="Times New Roman" w:hAnsi="Times New Roman"/>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340"/>
        <w:gridCol w:w="2520"/>
        <w:gridCol w:w="2605"/>
      </w:tblGrid>
      <w:tr w:rsidR="00E4074C" w:rsidTr="00C7265E">
        <w:tc>
          <w:tcPr>
            <w:tcW w:w="1885" w:type="dxa"/>
          </w:tcPr>
          <w:p w:rsidR="00E4074C" w:rsidRDefault="00E4074C" w:rsidP="00534490">
            <w:pPr>
              <w:spacing w:line="240" w:lineRule="auto"/>
              <w:contextualSpacing/>
              <w:rPr>
                <w:rFonts w:ascii="Times New Roman" w:hAnsi="Times New Roman"/>
                <w:sz w:val="24"/>
                <w:szCs w:val="24"/>
              </w:rPr>
            </w:pPr>
          </w:p>
        </w:tc>
        <w:tc>
          <w:tcPr>
            <w:tcW w:w="2340" w:type="dxa"/>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t>Issue #1</w:t>
            </w:r>
          </w:p>
        </w:tc>
        <w:tc>
          <w:tcPr>
            <w:tcW w:w="2520" w:type="dxa"/>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t>Issue #2</w:t>
            </w:r>
          </w:p>
        </w:tc>
        <w:tc>
          <w:tcPr>
            <w:tcW w:w="2605" w:type="dxa"/>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t>Issue #3</w:t>
            </w: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r>
      <w:tr w:rsidR="00E4074C" w:rsidTr="00C7265E">
        <w:tc>
          <w:tcPr>
            <w:tcW w:w="1885" w:type="dxa"/>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t>Conversation #1</w:t>
            </w:r>
            <w:r>
              <w:rPr>
                <w:rFonts w:ascii="Times New Roman" w:hAnsi="Times New Roman"/>
                <w:sz w:val="24"/>
                <w:szCs w:val="24"/>
              </w:rPr>
              <w:br/>
              <w:t>with:</w:t>
            </w:r>
          </w:p>
        </w:tc>
        <w:tc>
          <w:tcPr>
            <w:tcW w:w="2340" w:type="dxa"/>
          </w:tcPr>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c>
          <w:tcPr>
            <w:tcW w:w="2520" w:type="dxa"/>
          </w:tcPr>
          <w:p w:rsidR="00E4074C" w:rsidRDefault="00E4074C" w:rsidP="00534490">
            <w:pPr>
              <w:spacing w:line="240" w:lineRule="auto"/>
              <w:contextualSpacing/>
              <w:rPr>
                <w:rFonts w:ascii="Times New Roman" w:hAnsi="Times New Roman"/>
                <w:sz w:val="24"/>
                <w:szCs w:val="24"/>
              </w:rPr>
            </w:pPr>
          </w:p>
        </w:tc>
        <w:tc>
          <w:tcPr>
            <w:tcW w:w="2605"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1885" w:type="dxa"/>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t xml:space="preserve">Conversation #2 with: </w:t>
            </w:r>
          </w:p>
        </w:tc>
        <w:tc>
          <w:tcPr>
            <w:tcW w:w="2340" w:type="dxa"/>
          </w:tcPr>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c>
          <w:tcPr>
            <w:tcW w:w="2520" w:type="dxa"/>
          </w:tcPr>
          <w:p w:rsidR="00E4074C" w:rsidRDefault="00E4074C" w:rsidP="00534490">
            <w:pPr>
              <w:spacing w:line="240" w:lineRule="auto"/>
              <w:contextualSpacing/>
              <w:rPr>
                <w:rFonts w:ascii="Times New Roman" w:hAnsi="Times New Roman"/>
                <w:sz w:val="24"/>
                <w:szCs w:val="24"/>
              </w:rPr>
            </w:pPr>
          </w:p>
        </w:tc>
        <w:tc>
          <w:tcPr>
            <w:tcW w:w="2605" w:type="dxa"/>
          </w:tcPr>
          <w:p w:rsidR="00E4074C" w:rsidRDefault="00E4074C" w:rsidP="00534490">
            <w:pPr>
              <w:spacing w:line="240" w:lineRule="auto"/>
              <w:contextualSpacing/>
              <w:rPr>
                <w:rFonts w:ascii="Times New Roman" w:hAnsi="Times New Roman"/>
                <w:sz w:val="24"/>
                <w:szCs w:val="24"/>
              </w:rPr>
            </w:pPr>
          </w:p>
        </w:tc>
      </w:tr>
      <w:tr w:rsidR="00E4074C" w:rsidTr="00C7265E">
        <w:tc>
          <w:tcPr>
            <w:tcW w:w="1885" w:type="dxa"/>
          </w:tcPr>
          <w:p w:rsidR="00E4074C" w:rsidRDefault="00E4074C" w:rsidP="00534490">
            <w:pPr>
              <w:spacing w:line="240" w:lineRule="auto"/>
              <w:contextualSpacing/>
              <w:rPr>
                <w:rFonts w:ascii="Times New Roman" w:hAnsi="Times New Roman"/>
                <w:sz w:val="24"/>
                <w:szCs w:val="24"/>
              </w:rPr>
            </w:pPr>
            <w:r>
              <w:rPr>
                <w:rFonts w:ascii="Times New Roman" w:hAnsi="Times New Roman"/>
                <w:sz w:val="24"/>
                <w:szCs w:val="24"/>
              </w:rPr>
              <w:t xml:space="preserve">Conversation #3 with: </w:t>
            </w:r>
          </w:p>
        </w:tc>
        <w:tc>
          <w:tcPr>
            <w:tcW w:w="2340" w:type="dxa"/>
          </w:tcPr>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p w:rsidR="00E4074C" w:rsidRDefault="00E4074C" w:rsidP="00534490">
            <w:pPr>
              <w:spacing w:line="240" w:lineRule="auto"/>
              <w:contextualSpacing/>
              <w:rPr>
                <w:rFonts w:ascii="Times New Roman" w:hAnsi="Times New Roman"/>
                <w:sz w:val="24"/>
                <w:szCs w:val="24"/>
              </w:rPr>
            </w:pPr>
          </w:p>
        </w:tc>
        <w:tc>
          <w:tcPr>
            <w:tcW w:w="2520" w:type="dxa"/>
          </w:tcPr>
          <w:p w:rsidR="00E4074C" w:rsidRDefault="00E4074C" w:rsidP="00534490">
            <w:pPr>
              <w:spacing w:line="240" w:lineRule="auto"/>
              <w:contextualSpacing/>
              <w:rPr>
                <w:rFonts w:ascii="Times New Roman" w:hAnsi="Times New Roman"/>
                <w:sz w:val="24"/>
                <w:szCs w:val="24"/>
              </w:rPr>
            </w:pPr>
          </w:p>
        </w:tc>
        <w:tc>
          <w:tcPr>
            <w:tcW w:w="2605" w:type="dxa"/>
          </w:tcPr>
          <w:p w:rsidR="00E4074C" w:rsidRDefault="00E4074C" w:rsidP="00534490">
            <w:pPr>
              <w:spacing w:line="240" w:lineRule="auto"/>
              <w:contextualSpacing/>
              <w:rPr>
                <w:rFonts w:ascii="Times New Roman" w:hAnsi="Times New Roman"/>
                <w:sz w:val="24"/>
                <w:szCs w:val="24"/>
              </w:rPr>
            </w:pPr>
          </w:p>
        </w:tc>
      </w:tr>
    </w:tbl>
    <w:p w:rsidR="00CE5AC6" w:rsidRPr="00CE5AC6" w:rsidRDefault="00CE5AC6" w:rsidP="00CE5AC6">
      <w:pPr>
        <w:spacing w:line="240" w:lineRule="auto"/>
        <w:contextualSpacing/>
        <w:rPr>
          <w:rFonts w:ascii="Times New Roman" w:hAnsi="Times New Roman"/>
          <w:b/>
          <w:sz w:val="24"/>
          <w:szCs w:val="24"/>
        </w:rPr>
      </w:pPr>
      <w:r w:rsidRPr="00CE5AC6">
        <w:rPr>
          <w:rFonts w:ascii="Times New Roman" w:hAnsi="Times New Roman"/>
          <w:b/>
          <w:sz w:val="24"/>
          <w:szCs w:val="24"/>
        </w:rPr>
        <w:lastRenderedPageBreak/>
        <w:t>Tuesday 10/9 – Georgia House and Senate Races</w:t>
      </w:r>
    </w:p>
    <w:p w:rsidR="00D55857" w:rsidRDefault="00CE5AC6" w:rsidP="00CE5AC6">
      <w:pPr>
        <w:spacing w:line="240" w:lineRule="auto"/>
        <w:contextualSpacing/>
        <w:rPr>
          <w:rFonts w:ascii="Times New Roman" w:hAnsi="Times New Roman"/>
          <w:b/>
          <w:sz w:val="24"/>
          <w:szCs w:val="24"/>
        </w:rPr>
      </w:pPr>
      <w:r w:rsidRPr="00CE5AC6">
        <w:rPr>
          <w:rFonts w:ascii="Times New Roman" w:hAnsi="Times New Roman"/>
          <w:b/>
          <w:sz w:val="24"/>
          <w:szCs w:val="24"/>
        </w:rPr>
        <w:tab/>
      </w:r>
      <w:r w:rsidRPr="00CE5AC6">
        <w:rPr>
          <w:rFonts w:ascii="Times New Roman" w:hAnsi="Times New Roman"/>
          <w:b/>
          <w:i/>
          <w:sz w:val="24"/>
          <w:szCs w:val="24"/>
        </w:rPr>
        <w:t>Engage: WB Entry 7: Advocacy 4</w:t>
      </w:r>
    </w:p>
    <w:p w:rsidR="00D55857" w:rsidRDefault="00D55857" w:rsidP="00CE5AC6">
      <w:pPr>
        <w:spacing w:line="240" w:lineRule="auto"/>
        <w:contextualSpacing/>
        <w:rPr>
          <w:rFonts w:ascii="Times New Roman" w:hAnsi="Times New Roman"/>
          <w:sz w:val="24"/>
          <w:szCs w:val="24"/>
        </w:rPr>
      </w:pPr>
      <w:r>
        <w:rPr>
          <w:rFonts w:ascii="Times New Roman" w:hAnsi="Times New Roman"/>
          <w:sz w:val="24"/>
          <w:szCs w:val="24"/>
        </w:rPr>
        <w:br/>
        <w:t xml:space="preserve">There are 180 districts in Georgia for the Georgia House of Representatives. There are 56 districts in Georgia for the Georgia Senate. It would be impossible to include information on all of those races in this workbook, even allowing for the fact that the vast majority of Georgia House and Georgia Senate candidates run unopposed in their district. </w:t>
      </w:r>
      <w:r>
        <w:rPr>
          <w:rFonts w:ascii="Times New Roman" w:hAnsi="Times New Roman"/>
          <w:sz w:val="24"/>
          <w:szCs w:val="24"/>
        </w:rPr>
        <w:br/>
      </w:r>
      <w:r>
        <w:rPr>
          <w:rFonts w:ascii="Times New Roman" w:hAnsi="Times New Roman"/>
          <w:sz w:val="24"/>
          <w:szCs w:val="24"/>
        </w:rPr>
        <w:br/>
      </w:r>
      <w:r w:rsidR="00380428">
        <w:rPr>
          <w:rFonts w:ascii="Times New Roman" w:hAnsi="Times New Roman"/>
          <w:sz w:val="24"/>
          <w:szCs w:val="24"/>
        </w:rPr>
        <w:t xml:space="preserve">Your first task this week is to find out which districts (Georgia House and Georgia Senate) you live in. Use </w:t>
      </w:r>
      <w:r w:rsidR="00380428" w:rsidRPr="00D55857">
        <w:rPr>
          <w:rFonts w:ascii="Times New Roman" w:hAnsi="Times New Roman"/>
          <w:sz w:val="24"/>
          <w:szCs w:val="24"/>
        </w:rPr>
        <w:t>https://openstates.org/find_your_legislator/</w:t>
      </w:r>
      <w:r w:rsidR="00380428">
        <w:rPr>
          <w:rFonts w:ascii="Times New Roman" w:hAnsi="Times New Roman"/>
          <w:sz w:val="24"/>
          <w:szCs w:val="24"/>
        </w:rPr>
        <w:t xml:space="preserve"> to type in your address and find your current representatives. In the example below, the GHC Douglasville instructional site is represented by Mike Duggan (Georgia Senate 30</w:t>
      </w:r>
      <w:r w:rsidR="00380428" w:rsidRPr="00380428">
        <w:rPr>
          <w:rFonts w:ascii="Times New Roman" w:hAnsi="Times New Roman"/>
          <w:sz w:val="24"/>
          <w:szCs w:val="24"/>
          <w:vertAlign w:val="superscript"/>
        </w:rPr>
        <w:t>th</w:t>
      </w:r>
      <w:r w:rsidR="00380428">
        <w:rPr>
          <w:rFonts w:ascii="Times New Roman" w:hAnsi="Times New Roman"/>
          <w:sz w:val="24"/>
          <w:szCs w:val="24"/>
        </w:rPr>
        <w:t xml:space="preserve"> District) and Micah </w:t>
      </w:r>
      <w:proofErr w:type="spellStart"/>
      <w:r w:rsidR="00380428">
        <w:rPr>
          <w:rFonts w:ascii="Times New Roman" w:hAnsi="Times New Roman"/>
          <w:sz w:val="24"/>
          <w:szCs w:val="24"/>
        </w:rPr>
        <w:t>Gravley</w:t>
      </w:r>
      <w:proofErr w:type="spellEnd"/>
      <w:r w:rsidR="00380428">
        <w:rPr>
          <w:rFonts w:ascii="Times New Roman" w:hAnsi="Times New Roman"/>
          <w:sz w:val="24"/>
          <w:szCs w:val="24"/>
        </w:rPr>
        <w:t xml:space="preserve"> (Georgia House 67</w:t>
      </w:r>
      <w:r w:rsidR="00380428" w:rsidRPr="00380428">
        <w:rPr>
          <w:rFonts w:ascii="Times New Roman" w:hAnsi="Times New Roman"/>
          <w:sz w:val="24"/>
          <w:szCs w:val="24"/>
          <w:vertAlign w:val="superscript"/>
        </w:rPr>
        <w:t>th</w:t>
      </w:r>
      <w:r w:rsidR="00380428">
        <w:rPr>
          <w:rFonts w:ascii="Times New Roman" w:hAnsi="Times New Roman"/>
          <w:sz w:val="24"/>
          <w:szCs w:val="24"/>
        </w:rPr>
        <w:t xml:space="preserve"> District), both Republicans. Find yours and write them in below. </w:t>
      </w:r>
    </w:p>
    <w:p w:rsidR="00380428" w:rsidRDefault="00380428" w:rsidP="00CE5AC6">
      <w:pPr>
        <w:spacing w:line="240" w:lineRule="auto"/>
        <w:contextualSpacing/>
        <w:rPr>
          <w:rFonts w:ascii="Times New Roman" w:hAnsi="Times New Roman"/>
          <w:sz w:val="24"/>
          <w:szCs w:val="24"/>
        </w:rPr>
      </w:pPr>
      <w:r>
        <w:rPr>
          <w:rFonts w:ascii="Times New Roman" w:hAnsi="Times New Roman"/>
          <w:sz w:val="24"/>
          <w:szCs w:val="24"/>
        </w:rPr>
        <w:br/>
        <w:t>My GA Senate District ________________________   Incumbent: _______________________</w:t>
      </w:r>
      <w:r>
        <w:rPr>
          <w:rFonts w:ascii="Times New Roman" w:hAnsi="Times New Roman"/>
          <w:sz w:val="24"/>
          <w:szCs w:val="24"/>
        </w:rPr>
        <w:br/>
      </w:r>
      <w:r>
        <w:rPr>
          <w:rFonts w:ascii="Times New Roman" w:hAnsi="Times New Roman"/>
          <w:sz w:val="24"/>
          <w:szCs w:val="24"/>
        </w:rPr>
        <w:br/>
        <w:t>My GA House District _________________________ Incumbent: _______________________</w:t>
      </w:r>
      <w:r>
        <w:rPr>
          <w:rFonts w:ascii="Times New Roman" w:hAnsi="Times New Roman"/>
          <w:sz w:val="24"/>
          <w:szCs w:val="24"/>
        </w:rPr>
        <w:br/>
      </w:r>
    </w:p>
    <w:p w:rsidR="00380428" w:rsidRPr="00D55857" w:rsidRDefault="00380428" w:rsidP="00CE5AC6">
      <w:pPr>
        <w:spacing w:line="240" w:lineRule="auto"/>
        <w:contextualSpacing/>
        <w:rPr>
          <w:rFonts w:ascii="Times New Roman" w:hAnsi="Times New Roman"/>
          <w:sz w:val="24"/>
          <w:szCs w:val="24"/>
        </w:rPr>
      </w:pPr>
      <w:r>
        <w:rPr>
          <w:rFonts w:ascii="Times New Roman" w:hAnsi="Times New Roman"/>
          <w:noProof/>
          <w:sz w:val="24"/>
          <w:szCs w:val="24"/>
        </w:rPr>
        <w:drawing>
          <wp:inline distT="0" distB="0" distL="0" distR="0">
            <wp:extent cx="5943600" cy="3415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15030"/>
                    </a:xfrm>
                    <a:prstGeom prst="rect">
                      <a:avLst/>
                    </a:prstGeom>
                    <a:noFill/>
                    <a:ln>
                      <a:noFill/>
                    </a:ln>
                  </pic:spPr>
                </pic:pic>
              </a:graphicData>
            </a:graphic>
          </wp:inline>
        </w:drawing>
      </w:r>
    </w:p>
    <w:p w:rsidR="00D55857" w:rsidRDefault="00D55857" w:rsidP="00CE5AC6">
      <w:pPr>
        <w:spacing w:line="240" w:lineRule="auto"/>
        <w:contextualSpacing/>
        <w:rPr>
          <w:rFonts w:ascii="Times New Roman" w:hAnsi="Times New Roman"/>
          <w:b/>
          <w:sz w:val="24"/>
          <w:szCs w:val="24"/>
        </w:rPr>
      </w:pPr>
    </w:p>
    <w:p w:rsidR="00380428" w:rsidRDefault="00380428" w:rsidP="00CE5AC6">
      <w:pPr>
        <w:spacing w:line="240" w:lineRule="auto"/>
        <w:contextualSpacing/>
        <w:rPr>
          <w:rFonts w:ascii="Times New Roman" w:hAnsi="Times New Roman"/>
          <w:sz w:val="24"/>
          <w:szCs w:val="24"/>
        </w:rPr>
      </w:pPr>
      <w:r>
        <w:rPr>
          <w:rFonts w:ascii="Times New Roman" w:hAnsi="Times New Roman"/>
          <w:sz w:val="24"/>
          <w:szCs w:val="24"/>
        </w:rPr>
        <w:t xml:space="preserve">Next, find out if the incumbent is running for reelection, and whether there are any challengers. You can use </w:t>
      </w:r>
      <w:r w:rsidRPr="00380428">
        <w:rPr>
          <w:rFonts w:ascii="Times New Roman" w:hAnsi="Times New Roman"/>
          <w:sz w:val="24"/>
          <w:szCs w:val="24"/>
        </w:rPr>
        <w:t>https://ballotpedia.org/Georgia_elections,_2018</w:t>
      </w:r>
      <w:r>
        <w:rPr>
          <w:rFonts w:ascii="Times New Roman" w:hAnsi="Times New Roman"/>
          <w:sz w:val="24"/>
          <w:szCs w:val="24"/>
        </w:rPr>
        <w:t xml:space="preserve"> and click on “State Senate” and “State House” in the list halfway down the middle of the page to find complete district lists and find out the race details in your districts. </w:t>
      </w:r>
    </w:p>
    <w:p w:rsidR="00380428" w:rsidRDefault="00380428" w:rsidP="00CE5AC6">
      <w:pPr>
        <w:spacing w:line="240" w:lineRule="auto"/>
        <w:contextualSpacing/>
        <w:rPr>
          <w:rFonts w:ascii="Times New Roman" w:hAnsi="Times New Roman"/>
          <w:sz w:val="24"/>
          <w:szCs w:val="24"/>
        </w:rPr>
      </w:pPr>
      <w:r>
        <w:rPr>
          <w:rFonts w:ascii="Times New Roman" w:hAnsi="Times New Roman"/>
          <w:sz w:val="24"/>
          <w:szCs w:val="24"/>
        </w:rPr>
        <w:br/>
        <w:t>GA Senate Race (_______District) is _____________________ vs. ______________________</w:t>
      </w:r>
    </w:p>
    <w:p w:rsidR="00380428" w:rsidRDefault="00380428" w:rsidP="00CE5AC6">
      <w:pPr>
        <w:spacing w:line="240" w:lineRule="auto"/>
        <w:contextualSpacing/>
        <w:rPr>
          <w:rFonts w:ascii="Times New Roman" w:hAnsi="Times New Roman"/>
          <w:b/>
          <w:sz w:val="24"/>
          <w:szCs w:val="24"/>
        </w:rPr>
      </w:pPr>
    </w:p>
    <w:p w:rsidR="00380428" w:rsidRDefault="00380428" w:rsidP="00380428">
      <w:pPr>
        <w:spacing w:line="240" w:lineRule="auto"/>
        <w:contextualSpacing/>
        <w:rPr>
          <w:rFonts w:ascii="Times New Roman" w:hAnsi="Times New Roman"/>
          <w:sz w:val="24"/>
          <w:szCs w:val="24"/>
        </w:rPr>
      </w:pPr>
      <w:r>
        <w:rPr>
          <w:rFonts w:ascii="Times New Roman" w:hAnsi="Times New Roman"/>
          <w:sz w:val="24"/>
          <w:szCs w:val="24"/>
        </w:rPr>
        <w:t>GA House Race (_______District) is _____________________ vs. ______________________</w:t>
      </w:r>
    </w:p>
    <w:p w:rsidR="00380428" w:rsidRDefault="00380428" w:rsidP="00CE5AC6">
      <w:pPr>
        <w:spacing w:line="240" w:lineRule="auto"/>
        <w:contextualSpacing/>
        <w:rPr>
          <w:rFonts w:ascii="Times New Roman" w:hAnsi="Times New Roman"/>
          <w:sz w:val="24"/>
          <w:szCs w:val="24"/>
        </w:rPr>
      </w:pPr>
      <w:r w:rsidRPr="00380428">
        <w:rPr>
          <w:rFonts w:ascii="Times New Roman" w:hAnsi="Times New Roman"/>
          <w:sz w:val="24"/>
          <w:szCs w:val="24"/>
        </w:rPr>
        <w:lastRenderedPageBreak/>
        <w:t xml:space="preserve">You will find that it can be difficult to find information </w:t>
      </w:r>
      <w:r>
        <w:rPr>
          <w:rFonts w:ascii="Times New Roman" w:hAnsi="Times New Roman"/>
          <w:sz w:val="24"/>
          <w:szCs w:val="24"/>
        </w:rPr>
        <w:t xml:space="preserve">on candidates for local office and many smaller state offices, such as Georgia House seats. That said, you should be able to find some information on the candidates in your district’s Georgia Senate and House races, starting with whatever </w:t>
      </w:r>
      <w:proofErr w:type="spellStart"/>
      <w:r>
        <w:rPr>
          <w:rFonts w:ascii="Times New Roman" w:hAnsi="Times New Roman"/>
          <w:sz w:val="24"/>
          <w:szCs w:val="24"/>
        </w:rPr>
        <w:t>Ballotpedia</w:t>
      </w:r>
      <w:proofErr w:type="spellEnd"/>
      <w:r>
        <w:rPr>
          <w:rFonts w:ascii="Times New Roman" w:hAnsi="Times New Roman"/>
          <w:sz w:val="24"/>
          <w:szCs w:val="24"/>
        </w:rPr>
        <w:t xml:space="preserve"> has. Fill that information in below. </w:t>
      </w:r>
      <w:r w:rsidR="00853EC6">
        <w:rPr>
          <w:rFonts w:ascii="Times New Roman" w:hAnsi="Times New Roman"/>
          <w:sz w:val="24"/>
          <w:szCs w:val="24"/>
        </w:rPr>
        <w:t xml:space="preserve">If the race is uncontested, just fill in the information for the incumbent that is running unopposed. </w:t>
      </w:r>
    </w:p>
    <w:p w:rsidR="00380428" w:rsidRDefault="00380428" w:rsidP="00CE5AC6">
      <w:pPr>
        <w:spacing w:line="240" w:lineRule="auto"/>
        <w:contextualSpacing/>
        <w:rPr>
          <w:rFonts w:ascii="Times New Roman" w:hAnsi="Times New Roman"/>
          <w:sz w:val="24"/>
          <w:szCs w:val="24"/>
        </w:rPr>
      </w:pPr>
    </w:p>
    <w:p w:rsidR="00853EC6" w:rsidRPr="00853EC6" w:rsidRDefault="00853EC6" w:rsidP="00853EC6">
      <w:pPr>
        <w:spacing w:line="240" w:lineRule="auto"/>
        <w:contextualSpacing/>
        <w:jc w:val="center"/>
        <w:rPr>
          <w:rFonts w:ascii="Times New Roman" w:hAnsi="Times New Roman"/>
          <w:b/>
          <w:sz w:val="24"/>
          <w:szCs w:val="24"/>
        </w:rPr>
      </w:pPr>
      <w:r>
        <w:rPr>
          <w:rFonts w:ascii="Times New Roman" w:hAnsi="Times New Roman"/>
          <w:b/>
          <w:sz w:val="24"/>
          <w:szCs w:val="24"/>
        </w:rPr>
        <w:t>Georgia Senate Race (_____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3600"/>
        <w:gridCol w:w="3685"/>
      </w:tblGrid>
      <w:tr w:rsidR="00853EC6" w:rsidTr="00C7265E">
        <w:tc>
          <w:tcPr>
            <w:tcW w:w="2065" w:type="dxa"/>
          </w:tcPr>
          <w:p w:rsidR="00853EC6" w:rsidRDefault="00853EC6" w:rsidP="00CE5AC6">
            <w:pPr>
              <w:spacing w:line="240" w:lineRule="auto"/>
              <w:contextualSpacing/>
              <w:rPr>
                <w:rFonts w:ascii="Times New Roman" w:hAnsi="Times New Roman"/>
                <w:sz w:val="24"/>
                <w:szCs w:val="24"/>
              </w:rPr>
            </w:pPr>
          </w:p>
        </w:tc>
        <w:tc>
          <w:tcPr>
            <w:tcW w:w="3600" w:type="dxa"/>
          </w:tcPr>
          <w:p w:rsidR="00853EC6" w:rsidRDefault="00853EC6" w:rsidP="00CE5AC6">
            <w:pPr>
              <w:spacing w:line="240" w:lineRule="auto"/>
              <w:contextualSpacing/>
              <w:rPr>
                <w:rFonts w:ascii="Times New Roman" w:hAnsi="Times New Roman"/>
                <w:sz w:val="24"/>
                <w:szCs w:val="24"/>
              </w:rPr>
            </w:pPr>
            <w:r>
              <w:rPr>
                <w:rFonts w:ascii="Times New Roman" w:hAnsi="Times New Roman"/>
                <w:sz w:val="24"/>
                <w:szCs w:val="24"/>
              </w:rPr>
              <w:t>Candidate 1:</w:t>
            </w:r>
          </w:p>
          <w:p w:rsidR="00853EC6" w:rsidRDefault="00853EC6" w:rsidP="00CE5AC6">
            <w:pPr>
              <w:spacing w:line="240" w:lineRule="auto"/>
              <w:contextualSpacing/>
              <w:rPr>
                <w:rFonts w:ascii="Times New Roman" w:hAnsi="Times New Roman"/>
                <w:sz w:val="24"/>
                <w:szCs w:val="24"/>
              </w:rPr>
            </w:pPr>
          </w:p>
        </w:tc>
        <w:tc>
          <w:tcPr>
            <w:tcW w:w="3685" w:type="dxa"/>
          </w:tcPr>
          <w:p w:rsidR="00853EC6" w:rsidRDefault="00853EC6" w:rsidP="00CE5AC6">
            <w:pPr>
              <w:spacing w:line="240" w:lineRule="auto"/>
              <w:contextualSpacing/>
              <w:rPr>
                <w:rFonts w:ascii="Times New Roman" w:hAnsi="Times New Roman"/>
                <w:sz w:val="24"/>
                <w:szCs w:val="24"/>
              </w:rPr>
            </w:pPr>
            <w:r>
              <w:rPr>
                <w:rFonts w:ascii="Times New Roman" w:hAnsi="Times New Roman"/>
                <w:sz w:val="24"/>
                <w:szCs w:val="24"/>
              </w:rPr>
              <w:t>Candidate 2:</w:t>
            </w:r>
          </w:p>
        </w:tc>
      </w:tr>
      <w:tr w:rsidR="00853EC6" w:rsidTr="00C7265E">
        <w:tc>
          <w:tcPr>
            <w:tcW w:w="2065" w:type="dxa"/>
          </w:tcPr>
          <w:p w:rsidR="00853EC6" w:rsidRDefault="00853EC6" w:rsidP="00CE5AC6">
            <w:pPr>
              <w:spacing w:line="240" w:lineRule="auto"/>
              <w:contextualSpacing/>
              <w:rPr>
                <w:rFonts w:ascii="Times New Roman" w:hAnsi="Times New Roman"/>
                <w:sz w:val="24"/>
                <w:szCs w:val="24"/>
              </w:rPr>
            </w:pPr>
            <w:r>
              <w:rPr>
                <w:rFonts w:ascii="Times New Roman" w:hAnsi="Times New Roman"/>
                <w:sz w:val="24"/>
                <w:szCs w:val="24"/>
              </w:rPr>
              <w:t>Background</w:t>
            </w:r>
          </w:p>
        </w:tc>
        <w:tc>
          <w:tcPr>
            <w:tcW w:w="3600" w:type="dxa"/>
          </w:tcPr>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tc>
        <w:tc>
          <w:tcPr>
            <w:tcW w:w="3685" w:type="dxa"/>
          </w:tcPr>
          <w:p w:rsidR="00853EC6" w:rsidRDefault="00853EC6" w:rsidP="00CE5AC6">
            <w:pPr>
              <w:spacing w:line="240" w:lineRule="auto"/>
              <w:contextualSpacing/>
              <w:rPr>
                <w:rFonts w:ascii="Times New Roman" w:hAnsi="Times New Roman"/>
                <w:sz w:val="24"/>
                <w:szCs w:val="24"/>
              </w:rPr>
            </w:pPr>
          </w:p>
        </w:tc>
      </w:tr>
      <w:tr w:rsidR="00853EC6" w:rsidTr="00C7265E">
        <w:tc>
          <w:tcPr>
            <w:tcW w:w="2065" w:type="dxa"/>
          </w:tcPr>
          <w:p w:rsidR="00853EC6" w:rsidRDefault="00853EC6" w:rsidP="00CE5AC6">
            <w:pPr>
              <w:spacing w:line="240" w:lineRule="auto"/>
              <w:contextualSpacing/>
              <w:rPr>
                <w:rFonts w:ascii="Times New Roman" w:hAnsi="Times New Roman"/>
                <w:sz w:val="24"/>
                <w:szCs w:val="24"/>
              </w:rPr>
            </w:pPr>
            <w:r>
              <w:rPr>
                <w:rFonts w:ascii="Times New Roman" w:hAnsi="Times New Roman"/>
                <w:sz w:val="24"/>
                <w:szCs w:val="24"/>
              </w:rPr>
              <w:t>Credentials</w:t>
            </w:r>
          </w:p>
        </w:tc>
        <w:tc>
          <w:tcPr>
            <w:tcW w:w="3600" w:type="dxa"/>
          </w:tcPr>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tc>
        <w:tc>
          <w:tcPr>
            <w:tcW w:w="3685" w:type="dxa"/>
          </w:tcPr>
          <w:p w:rsidR="00853EC6" w:rsidRDefault="00853EC6" w:rsidP="00CE5AC6">
            <w:pPr>
              <w:spacing w:line="240" w:lineRule="auto"/>
              <w:contextualSpacing/>
              <w:rPr>
                <w:rFonts w:ascii="Times New Roman" w:hAnsi="Times New Roman"/>
                <w:sz w:val="24"/>
                <w:szCs w:val="24"/>
              </w:rPr>
            </w:pPr>
          </w:p>
        </w:tc>
      </w:tr>
      <w:tr w:rsidR="00853EC6" w:rsidTr="00C7265E">
        <w:tc>
          <w:tcPr>
            <w:tcW w:w="2065" w:type="dxa"/>
          </w:tcPr>
          <w:p w:rsidR="00853EC6" w:rsidRDefault="00853EC6" w:rsidP="00CE5AC6">
            <w:pPr>
              <w:spacing w:line="240" w:lineRule="auto"/>
              <w:contextualSpacing/>
              <w:rPr>
                <w:rFonts w:ascii="Times New Roman" w:hAnsi="Times New Roman"/>
                <w:sz w:val="24"/>
                <w:szCs w:val="24"/>
              </w:rPr>
            </w:pPr>
            <w:r>
              <w:rPr>
                <w:rFonts w:ascii="Times New Roman" w:hAnsi="Times New Roman"/>
                <w:sz w:val="24"/>
                <w:szCs w:val="24"/>
              </w:rPr>
              <w:t xml:space="preserve">What stances could you find information for? Where does the candidate stand on any issue? </w:t>
            </w:r>
          </w:p>
        </w:tc>
        <w:tc>
          <w:tcPr>
            <w:tcW w:w="3600" w:type="dxa"/>
          </w:tcPr>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p w:rsidR="00853EC6" w:rsidRDefault="00853EC6" w:rsidP="00CE5AC6">
            <w:pPr>
              <w:spacing w:line="240" w:lineRule="auto"/>
              <w:contextualSpacing/>
              <w:rPr>
                <w:rFonts w:ascii="Times New Roman" w:hAnsi="Times New Roman"/>
                <w:sz w:val="24"/>
                <w:szCs w:val="24"/>
              </w:rPr>
            </w:pPr>
          </w:p>
        </w:tc>
        <w:tc>
          <w:tcPr>
            <w:tcW w:w="3685" w:type="dxa"/>
          </w:tcPr>
          <w:p w:rsidR="00853EC6" w:rsidRDefault="00853EC6" w:rsidP="00CE5AC6">
            <w:pPr>
              <w:spacing w:line="240" w:lineRule="auto"/>
              <w:contextualSpacing/>
              <w:rPr>
                <w:rFonts w:ascii="Times New Roman" w:hAnsi="Times New Roman"/>
                <w:sz w:val="24"/>
                <w:szCs w:val="24"/>
              </w:rPr>
            </w:pPr>
          </w:p>
        </w:tc>
      </w:tr>
    </w:tbl>
    <w:p w:rsidR="00380428" w:rsidRPr="00380428" w:rsidRDefault="00380428" w:rsidP="00CE5AC6">
      <w:pPr>
        <w:spacing w:line="240" w:lineRule="auto"/>
        <w:contextualSpacing/>
        <w:rPr>
          <w:rFonts w:ascii="Times New Roman" w:hAnsi="Times New Roman"/>
          <w:sz w:val="24"/>
          <w:szCs w:val="24"/>
        </w:rPr>
      </w:pPr>
    </w:p>
    <w:p w:rsidR="00853EC6" w:rsidRPr="00853EC6" w:rsidRDefault="00853EC6" w:rsidP="00853EC6">
      <w:pPr>
        <w:spacing w:line="240" w:lineRule="auto"/>
        <w:contextualSpacing/>
        <w:jc w:val="center"/>
        <w:rPr>
          <w:rFonts w:ascii="Times New Roman" w:hAnsi="Times New Roman"/>
          <w:b/>
          <w:sz w:val="24"/>
          <w:szCs w:val="24"/>
        </w:rPr>
      </w:pPr>
      <w:r>
        <w:rPr>
          <w:rFonts w:ascii="Times New Roman" w:hAnsi="Times New Roman"/>
          <w:b/>
          <w:sz w:val="24"/>
          <w:szCs w:val="24"/>
        </w:rPr>
        <w:t>Georgia House Race (_____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3600"/>
        <w:gridCol w:w="3685"/>
      </w:tblGrid>
      <w:tr w:rsidR="00853EC6" w:rsidTr="00C7265E">
        <w:tc>
          <w:tcPr>
            <w:tcW w:w="2065" w:type="dxa"/>
          </w:tcPr>
          <w:p w:rsidR="00853EC6" w:rsidRDefault="00853EC6" w:rsidP="00534490">
            <w:pPr>
              <w:spacing w:line="240" w:lineRule="auto"/>
              <w:contextualSpacing/>
              <w:rPr>
                <w:rFonts w:ascii="Times New Roman" w:hAnsi="Times New Roman"/>
                <w:sz w:val="24"/>
                <w:szCs w:val="24"/>
              </w:rPr>
            </w:pPr>
          </w:p>
        </w:tc>
        <w:tc>
          <w:tcPr>
            <w:tcW w:w="3600"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Candidate 1:</w:t>
            </w:r>
          </w:p>
          <w:p w:rsidR="00853EC6" w:rsidRDefault="00853EC6" w:rsidP="00534490">
            <w:pPr>
              <w:spacing w:line="240" w:lineRule="auto"/>
              <w:contextualSpacing/>
              <w:rPr>
                <w:rFonts w:ascii="Times New Roman" w:hAnsi="Times New Roman"/>
                <w:sz w:val="24"/>
                <w:szCs w:val="24"/>
              </w:rPr>
            </w:pPr>
          </w:p>
        </w:tc>
        <w:tc>
          <w:tcPr>
            <w:tcW w:w="3685"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Candidate 2:</w:t>
            </w:r>
          </w:p>
        </w:tc>
      </w:tr>
      <w:tr w:rsidR="00853EC6" w:rsidTr="00C7265E">
        <w:tc>
          <w:tcPr>
            <w:tcW w:w="2065"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Background</w:t>
            </w:r>
          </w:p>
        </w:tc>
        <w:tc>
          <w:tcPr>
            <w:tcW w:w="3600" w:type="dxa"/>
          </w:tcPr>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tc>
        <w:tc>
          <w:tcPr>
            <w:tcW w:w="3685" w:type="dxa"/>
          </w:tcPr>
          <w:p w:rsidR="00853EC6" w:rsidRDefault="00853EC6" w:rsidP="00534490">
            <w:pPr>
              <w:spacing w:line="240" w:lineRule="auto"/>
              <w:contextualSpacing/>
              <w:rPr>
                <w:rFonts w:ascii="Times New Roman" w:hAnsi="Times New Roman"/>
                <w:sz w:val="24"/>
                <w:szCs w:val="24"/>
              </w:rPr>
            </w:pPr>
          </w:p>
        </w:tc>
      </w:tr>
      <w:tr w:rsidR="00853EC6" w:rsidTr="00C7265E">
        <w:tc>
          <w:tcPr>
            <w:tcW w:w="2065"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Credentials</w:t>
            </w:r>
          </w:p>
        </w:tc>
        <w:tc>
          <w:tcPr>
            <w:tcW w:w="3600" w:type="dxa"/>
          </w:tcPr>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tc>
        <w:tc>
          <w:tcPr>
            <w:tcW w:w="3685" w:type="dxa"/>
          </w:tcPr>
          <w:p w:rsidR="00853EC6" w:rsidRDefault="00853EC6" w:rsidP="00534490">
            <w:pPr>
              <w:spacing w:line="240" w:lineRule="auto"/>
              <w:contextualSpacing/>
              <w:rPr>
                <w:rFonts w:ascii="Times New Roman" w:hAnsi="Times New Roman"/>
                <w:sz w:val="24"/>
                <w:szCs w:val="24"/>
              </w:rPr>
            </w:pPr>
          </w:p>
        </w:tc>
      </w:tr>
      <w:tr w:rsidR="00853EC6" w:rsidTr="00C7265E">
        <w:tc>
          <w:tcPr>
            <w:tcW w:w="2065"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 xml:space="preserve">What stances could you find information for? Where does the candidate stand on any issue? </w:t>
            </w:r>
          </w:p>
        </w:tc>
        <w:tc>
          <w:tcPr>
            <w:tcW w:w="3600" w:type="dxa"/>
          </w:tcPr>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tc>
        <w:tc>
          <w:tcPr>
            <w:tcW w:w="3685" w:type="dxa"/>
          </w:tcPr>
          <w:p w:rsidR="00853EC6" w:rsidRDefault="00853EC6" w:rsidP="00534490">
            <w:pPr>
              <w:spacing w:line="240" w:lineRule="auto"/>
              <w:contextualSpacing/>
              <w:rPr>
                <w:rFonts w:ascii="Times New Roman" w:hAnsi="Times New Roman"/>
                <w:sz w:val="24"/>
                <w:szCs w:val="24"/>
              </w:rPr>
            </w:pPr>
          </w:p>
        </w:tc>
      </w:tr>
    </w:tbl>
    <w:p w:rsidR="00380428" w:rsidRDefault="00380428" w:rsidP="00CE5AC6">
      <w:pPr>
        <w:spacing w:line="240" w:lineRule="auto"/>
        <w:contextualSpacing/>
        <w:rPr>
          <w:rFonts w:ascii="Times New Roman" w:hAnsi="Times New Roman"/>
          <w:b/>
          <w:sz w:val="24"/>
          <w:szCs w:val="24"/>
        </w:rPr>
      </w:pPr>
    </w:p>
    <w:p w:rsidR="00853EC6" w:rsidRDefault="00853EC6" w:rsidP="00853EC6">
      <w:pPr>
        <w:spacing w:line="240" w:lineRule="auto"/>
        <w:contextualSpacing/>
        <w:rPr>
          <w:rFonts w:ascii="Times New Roman" w:hAnsi="Times New Roman"/>
          <w:b/>
          <w:sz w:val="24"/>
          <w:szCs w:val="24"/>
        </w:rPr>
      </w:pPr>
      <w:r>
        <w:rPr>
          <w:rFonts w:ascii="Times New Roman" w:hAnsi="Times New Roman"/>
          <w:b/>
          <w:i/>
          <w:sz w:val="24"/>
          <w:szCs w:val="24"/>
        </w:rPr>
        <w:lastRenderedPageBreak/>
        <w:t>Advocacy 4</w:t>
      </w:r>
      <w:r w:rsidRPr="002A39BF">
        <w:rPr>
          <w:rFonts w:ascii="Times New Roman" w:hAnsi="Times New Roman"/>
          <w:b/>
          <w:i/>
          <w:sz w:val="24"/>
          <w:szCs w:val="24"/>
        </w:rPr>
        <w:t xml:space="preserve"> assignment</w:t>
      </w:r>
      <w:r>
        <w:rPr>
          <w:rFonts w:ascii="Times New Roman" w:hAnsi="Times New Roman"/>
          <w:i/>
          <w:sz w:val="24"/>
          <w:szCs w:val="24"/>
        </w:rPr>
        <w:t xml:space="preserve">: </w:t>
      </w:r>
      <w:r>
        <w:rPr>
          <w:rFonts w:ascii="Times New Roman" w:hAnsi="Times New Roman"/>
          <w:sz w:val="24"/>
          <w:szCs w:val="24"/>
        </w:rPr>
        <w:t xml:space="preserve">Go back over the last page and try to identify two issues you are interested in and that you were able to find information from your Georgia House and Georgia Senate candidates. Write those issues at the top of each column below. Finally, find time to have three conversations with people on campus (not in the class). In each conversation, explain the issues you care about, and what the candidates for Georgia House and Georgia Senate think about those issues. Allow the other person to explain what they think. You may choose this time to try to persuade them to think as you do on one or several of the issues. After the conversation, record your thoughts about how it went with each issue in the space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3600"/>
        <w:gridCol w:w="3780"/>
      </w:tblGrid>
      <w:tr w:rsidR="00853EC6" w:rsidTr="00C7265E">
        <w:tc>
          <w:tcPr>
            <w:tcW w:w="1885" w:type="dxa"/>
          </w:tcPr>
          <w:p w:rsidR="00853EC6" w:rsidRDefault="00853EC6" w:rsidP="00534490">
            <w:pPr>
              <w:spacing w:line="240" w:lineRule="auto"/>
              <w:contextualSpacing/>
              <w:rPr>
                <w:rFonts w:ascii="Times New Roman" w:hAnsi="Times New Roman"/>
                <w:sz w:val="24"/>
                <w:szCs w:val="24"/>
              </w:rPr>
            </w:pPr>
          </w:p>
        </w:tc>
        <w:tc>
          <w:tcPr>
            <w:tcW w:w="3600"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Issue #1</w:t>
            </w:r>
          </w:p>
        </w:tc>
        <w:tc>
          <w:tcPr>
            <w:tcW w:w="3780"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Issue #2</w:t>
            </w:r>
          </w:p>
        </w:tc>
      </w:tr>
      <w:tr w:rsidR="00853EC6" w:rsidTr="00C7265E">
        <w:tc>
          <w:tcPr>
            <w:tcW w:w="1885"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Conversation #1</w:t>
            </w:r>
            <w:r>
              <w:rPr>
                <w:rFonts w:ascii="Times New Roman" w:hAnsi="Times New Roman"/>
                <w:sz w:val="24"/>
                <w:szCs w:val="24"/>
              </w:rPr>
              <w:br/>
              <w:t>with:</w:t>
            </w:r>
          </w:p>
        </w:tc>
        <w:tc>
          <w:tcPr>
            <w:tcW w:w="3600" w:type="dxa"/>
          </w:tcPr>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tc>
        <w:tc>
          <w:tcPr>
            <w:tcW w:w="3780" w:type="dxa"/>
          </w:tcPr>
          <w:p w:rsidR="00853EC6" w:rsidRDefault="00853EC6" w:rsidP="00534490">
            <w:pPr>
              <w:spacing w:line="240" w:lineRule="auto"/>
              <w:contextualSpacing/>
              <w:rPr>
                <w:rFonts w:ascii="Times New Roman" w:hAnsi="Times New Roman"/>
                <w:sz w:val="24"/>
                <w:szCs w:val="24"/>
              </w:rPr>
            </w:pPr>
          </w:p>
        </w:tc>
      </w:tr>
      <w:tr w:rsidR="00853EC6" w:rsidTr="00C7265E">
        <w:tc>
          <w:tcPr>
            <w:tcW w:w="1885"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 xml:space="preserve">Conversation #2 with: </w:t>
            </w:r>
          </w:p>
        </w:tc>
        <w:tc>
          <w:tcPr>
            <w:tcW w:w="3600" w:type="dxa"/>
          </w:tcPr>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tc>
        <w:tc>
          <w:tcPr>
            <w:tcW w:w="3780" w:type="dxa"/>
          </w:tcPr>
          <w:p w:rsidR="00853EC6" w:rsidRDefault="00853EC6" w:rsidP="00534490">
            <w:pPr>
              <w:spacing w:line="240" w:lineRule="auto"/>
              <w:contextualSpacing/>
              <w:rPr>
                <w:rFonts w:ascii="Times New Roman" w:hAnsi="Times New Roman"/>
                <w:sz w:val="24"/>
                <w:szCs w:val="24"/>
              </w:rPr>
            </w:pPr>
          </w:p>
        </w:tc>
      </w:tr>
      <w:tr w:rsidR="00853EC6" w:rsidTr="00C7265E">
        <w:tc>
          <w:tcPr>
            <w:tcW w:w="1885" w:type="dxa"/>
          </w:tcPr>
          <w:p w:rsidR="00853EC6" w:rsidRDefault="00853EC6" w:rsidP="00534490">
            <w:pPr>
              <w:spacing w:line="240" w:lineRule="auto"/>
              <w:contextualSpacing/>
              <w:rPr>
                <w:rFonts w:ascii="Times New Roman" w:hAnsi="Times New Roman"/>
                <w:sz w:val="24"/>
                <w:szCs w:val="24"/>
              </w:rPr>
            </w:pPr>
            <w:r>
              <w:rPr>
                <w:rFonts w:ascii="Times New Roman" w:hAnsi="Times New Roman"/>
                <w:sz w:val="24"/>
                <w:szCs w:val="24"/>
              </w:rPr>
              <w:t xml:space="preserve">Conversation #3 with: </w:t>
            </w:r>
          </w:p>
        </w:tc>
        <w:tc>
          <w:tcPr>
            <w:tcW w:w="3600" w:type="dxa"/>
          </w:tcPr>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p w:rsidR="00853EC6" w:rsidRDefault="00853EC6" w:rsidP="00534490">
            <w:pPr>
              <w:spacing w:line="240" w:lineRule="auto"/>
              <w:contextualSpacing/>
              <w:rPr>
                <w:rFonts w:ascii="Times New Roman" w:hAnsi="Times New Roman"/>
                <w:sz w:val="24"/>
                <w:szCs w:val="24"/>
              </w:rPr>
            </w:pPr>
          </w:p>
        </w:tc>
        <w:tc>
          <w:tcPr>
            <w:tcW w:w="3780" w:type="dxa"/>
          </w:tcPr>
          <w:p w:rsidR="00853EC6" w:rsidRDefault="00853EC6" w:rsidP="00534490">
            <w:pPr>
              <w:spacing w:line="240" w:lineRule="auto"/>
              <w:contextualSpacing/>
              <w:rPr>
                <w:rFonts w:ascii="Times New Roman" w:hAnsi="Times New Roman"/>
                <w:sz w:val="24"/>
                <w:szCs w:val="24"/>
              </w:rPr>
            </w:pPr>
          </w:p>
        </w:tc>
      </w:tr>
    </w:tbl>
    <w:p w:rsidR="00853EC6" w:rsidRDefault="00853EC6" w:rsidP="00CE5AC6">
      <w:pPr>
        <w:spacing w:line="240" w:lineRule="auto"/>
        <w:contextualSpacing/>
        <w:rPr>
          <w:rFonts w:ascii="Times New Roman" w:hAnsi="Times New Roman"/>
          <w:b/>
          <w:sz w:val="24"/>
          <w:szCs w:val="24"/>
        </w:rPr>
      </w:pPr>
    </w:p>
    <w:p w:rsidR="00853EC6" w:rsidRDefault="00853EC6" w:rsidP="00CE5AC6">
      <w:pPr>
        <w:spacing w:line="240" w:lineRule="auto"/>
        <w:contextualSpacing/>
        <w:rPr>
          <w:rFonts w:ascii="Times New Roman" w:hAnsi="Times New Roman"/>
          <w:b/>
          <w:sz w:val="24"/>
          <w:szCs w:val="24"/>
        </w:rPr>
      </w:pPr>
    </w:p>
    <w:p w:rsidR="00853EC6" w:rsidRPr="00CE5AC6" w:rsidRDefault="00853EC6" w:rsidP="00CE5AC6">
      <w:pPr>
        <w:spacing w:line="240" w:lineRule="auto"/>
        <w:contextualSpacing/>
        <w:rPr>
          <w:rFonts w:ascii="Times New Roman" w:hAnsi="Times New Roman"/>
          <w:b/>
          <w:sz w:val="24"/>
          <w:szCs w:val="24"/>
        </w:rPr>
      </w:pPr>
    </w:p>
    <w:p w:rsidR="00CE5AC6" w:rsidRPr="00CE5AC6" w:rsidRDefault="00CE5AC6" w:rsidP="00CE5AC6">
      <w:pPr>
        <w:spacing w:line="240" w:lineRule="auto"/>
        <w:contextualSpacing/>
        <w:rPr>
          <w:rFonts w:ascii="Times New Roman" w:hAnsi="Times New Roman"/>
          <w:b/>
          <w:sz w:val="24"/>
          <w:szCs w:val="24"/>
        </w:rPr>
      </w:pPr>
      <w:r w:rsidRPr="00CE5AC6">
        <w:rPr>
          <w:rFonts w:ascii="Times New Roman" w:hAnsi="Times New Roman"/>
          <w:b/>
          <w:sz w:val="24"/>
          <w:szCs w:val="24"/>
        </w:rPr>
        <w:lastRenderedPageBreak/>
        <w:t>Tuesday 10/16 – Demographics, Districting, and Data</w:t>
      </w:r>
      <w:bookmarkStart w:id="0" w:name="_GoBack"/>
      <w:bookmarkEnd w:id="0"/>
    </w:p>
    <w:p w:rsidR="004D23AF" w:rsidRDefault="00CE5AC6" w:rsidP="004D23AF">
      <w:pPr>
        <w:spacing w:line="240" w:lineRule="auto"/>
        <w:contextualSpacing/>
        <w:rPr>
          <w:rFonts w:ascii="Times New Roman" w:hAnsi="Times New Roman"/>
          <w:b/>
          <w:i/>
          <w:sz w:val="24"/>
          <w:szCs w:val="24"/>
        </w:rPr>
      </w:pPr>
      <w:r w:rsidRPr="00CE5AC6">
        <w:rPr>
          <w:rFonts w:ascii="Times New Roman" w:hAnsi="Times New Roman"/>
          <w:b/>
          <w:sz w:val="24"/>
          <w:szCs w:val="24"/>
        </w:rPr>
        <w:tab/>
      </w:r>
      <w:r w:rsidRPr="00CE5AC6">
        <w:rPr>
          <w:rFonts w:ascii="Times New Roman" w:hAnsi="Times New Roman"/>
          <w:b/>
          <w:i/>
          <w:sz w:val="24"/>
          <w:szCs w:val="24"/>
        </w:rPr>
        <w:t>Engage: WB Entry 8: Prepare Your Policy Presentati</w:t>
      </w:r>
      <w:r w:rsidR="004D23AF">
        <w:rPr>
          <w:rFonts w:ascii="Times New Roman" w:hAnsi="Times New Roman"/>
          <w:b/>
          <w:i/>
          <w:sz w:val="24"/>
          <w:szCs w:val="24"/>
        </w:rPr>
        <w:t>on</w:t>
      </w:r>
    </w:p>
    <w:p w:rsidR="004D23AF" w:rsidRPr="004D23AF" w:rsidRDefault="004D23AF" w:rsidP="004D23AF">
      <w:pPr>
        <w:spacing w:line="240" w:lineRule="auto"/>
        <w:contextualSpacing/>
        <w:rPr>
          <w:rFonts w:ascii="Times New Roman" w:hAnsi="Times New Roman"/>
          <w:b/>
          <w:sz w:val="24"/>
          <w:szCs w:val="24"/>
        </w:rPr>
      </w:pPr>
    </w:p>
    <w:tbl>
      <w:tblPr>
        <w:tblW w:w="4500" w:type="pct"/>
        <w:jc w:val="center"/>
        <w:tblCellSpacing w:w="0" w:type="dxa"/>
        <w:tblCellMar>
          <w:left w:w="0" w:type="dxa"/>
          <w:right w:w="0" w:type="dxa"/>
        </w:tblCellMar>
        <w:tblLook w:val="04A0" w:firstRow="1" w:lastRow="0" w:firstColumn="1" w:lastColumn="0" w:noHBand="0" w:noVBand="1"/>
      </w:tblPr>
      <w:tblGrid>
        <w:gridCol w:w="3679"/>
        <w:gridCol w:w="1532"/>
        <w:gridCol w:w="1005"/>
        <w:gridCol w:w="1144"/>
        <w:gridCol w:w="1055"/>
      </w:tblGrid>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center"/>
              <w:rPr>
                <w:b/>
                <w:bCs/>
                <w:sz w:val="20"/>
                <w:szCs w:val="20"/>
              </w:rPr>
            </w:pPr>
            <w:r w:rsidRPr="004D23AF">
              <w:rPr>
                <w:rStyle w:val="Strong"/>
                <w:sz w:val="20"/>
                <w:szCs w:val="20"/>
              </w:rPr>
              <w:t>2016 Election Results by Groups</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b/>
                <w:bCs/>
                <w:sz w:val="20"/>
                <w:szCs w:val="20"/>
              </w:rPr>
            </w:pPr>
            <w:r w:rsidRPr="004D23AF">
              <w:rPr>
                <w:rStyle w:val="Strong"/>
                <w:sz w:val="20"/>
                <w:szCs w:val="20"/>
              </w:rPr>
              <w:t>Group</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b/>
                <w:bCs/>
                <w:sz w:val="20"/>
                <w:szCs w:val="20"/>
              </w:rPr>
            </w:pPr>
            <w:r w:rsidRPr="004D23AF">
              <w:rPr>
                <w:rStyle w:val="Strong"/>
                <w:sz w:val="20"/>
                <w:szCs w:val="20"/>
              </w:rPr>
              <w:t>Clinton</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b/>
                <w:bCs/>
                <w:sz w:val="20"/>
                <w:szCs w:val="20"/>
              </w:rPr>
            </w:pPr>
            <w:r w:rsidRPr="004D23AF">
              <w:rPr>
                <w:rStyle w:val="Strong"/>
                <w:sz w:val="20"/>
                <w:szCs w:val="20"/>
              </w:rPr>
              <w:t>Trump</w:t>
            </w:r>
          </w:p>
        </w:tc>
      </w:tr>
      <w:tr w:rsidR="004D23AF" w:rsidTr="004D23AF">
        <w:trPr>
          <w:trHeight w:hRule="exact" w:val="288"/>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rPr>
                <w:b/>
                <w:bCs/>
                <w:sz w:val="20"/>
                <w:szCs w:val="20"/>
              </w:rPr>
            </w:pPr>
            <w:r w:rsidRPr="004D23AF">
              <w:rPr>
                <w:rStyle w:val="Strong"/>
                <w:sz w:val="20"/>
                <w:szCs w:val="20"/>
              </w:rPr>
              <w:t>SEX</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right"/>
              <w:rPr>
                <w:sz w:val="20"/>
                <w:szCs w:val="20"/>
              </w:rPr>
            </w:pPr>
            <w:r w:rsidRPr="004D23AF">
              <w:rPr>
                <w:sz w:val="20"/>
                <w:szCs w:val="20"/>
              </w:rPr>
              <w:t>Men</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48</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41</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52</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Women</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52</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54</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41</w:t>
            </w:r>
          </w:p>
        </w:tc>
      </w:tr>
      <w:tr w:rsidR="00534490" w:rsidTr="00534490">
        <w:trPr>
          <w:trHeight w:hRule="exact" w:val="288"/>
          <w:tblCellSpacing w:w="0" w:type="dxa"/>
          <w:jc w:val="center"/>
        </w:trPr>
        <w:tc>
          <w:tcPr>
            <w:tcW w:w="0" w:type="auto"/>
            <w:gridSpan w:val="2"/>
            <w:tcBorders>
              <w:top w:val="single" w:sz="4" w:space="0" w:color="auto"/>
              <w:left w:val="single" w:sz="4" w:space="0" w:color="auto"/>
              <w:bottom w:val="single" w:sz="4" w:space="0" w:color="auto"/>
            </w:tcBorders>
            <w:vAlign w:val="center"/>
          </w:tcPr>
          <w:p w:rsidR="00534490" w:rsidRPr="004D23AF" w:rsidRDefault="00534490" w:rsidP="004D23AF">
            <w:pPr>
              <w:spacing w:line="240" w:lineRule="auto"/>
              <w:contextualSpacing/>
              <w:jc w:val="right"/>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right w:val="single" w:sz="4" w:space="0" w:color="auto"/>
            </w:tcBorders>
          </w:tcPr>
          <w:p w:rsidR="00534490" w:rsidRPr="004D23AF" w:rsidRDefault="00534490" w:rsidP="004D23AF">
            <w:pPr>
              <w:spacing w:line="240" w:lineRule="auto"/>
              <w:contextualSpacing/>
              <w:jc w:val="center"/>
              <w:rPr>
                <w:sz w:val="20"/>
                <w:szCs w:val="20"/>
              </w:rPr>
            </w:pPr>
          </w:p>
        </w:tc>
      </w:tr>
      <w:tr w:rsidR="004D23AF" w:rsidTr="004D23AF">
        <w:trPr>
          <w:trHeight w:hRule="exact" w:val="288"/>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rPr>
                <w:b/>
                <w:bCs/>
                <w:sz w:val="20"/>
                <w:szCs w:val="20"/>
              </w:rPr>
            </w:pPr>
            <w:r w:rsidRPr="004D23AF">
              <w:rPr>
                <w:rStyle w:val="Strong"/>
                <w:sz w:val="20"/>
                <w:szCs w:val="20"/>
              </w:rPr>
              <w:t>RACE</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right"/>
              <w:rPr>
                <w:sz w:val="20"/>
                <w:szCs w:val="20"/>
              </w:rPr>
            </w:pPr>
            <w:r w:rsidRPr="004D23AF">
              <w:rPr>
                <w:sz w:val="20"/>
                <w:szCs w:val="20"/>
              </w:rPr>
              <w:t>White</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70</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37</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57</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African-American</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12</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89</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8</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Hispanic</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11</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66</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28</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Asian</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65</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27</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Other</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56</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36</w:t>
            </w:r>
          </w:p>
        </w:tc>
      </w:tr>
      <w:tr w:rsidR="00534490" w:rsidTr="00534490">
        <w:trPr>
          <w:trHeight w:hRule="exact" w:val="288"/>
          <w:tblCellSpacing w:w="0" w:type="dxa"/>
          <w:jc w:val="center"/>
        </w:trPr>
        <w:tc>
          <w:tcPr>
            <w:tcW w:w="0" w:type="auto"/>
            <w:gridSpan w:val="2"/>
            <w:tcBorders>
              <w:top w:val="single" w:sz="4" w:space="0" w:color="auto"/>
              <w:left w:val="single" w:sz="4" w:space="0" w:color="auto"/>
              <w:bottom w:val="single" w:sz="4" w:space="0" w:color="auto"/>
            </w:tcBorders>
            <w:vAlign w:val="center"/>
          </w:tcPr>
          <w:p w:rsidR="00534490" w:rsidRPr="004D23AF" w:rsidRDefault="00534490" w:rsidP="004D23AF">
            <w:pPr>
              <w:spacing w:line="240" w:lineRule="auto"/>
              <w:contextualSpacing/>
              <w:jc w:val="right"/>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right w:val="single" w:sz="4" w:space="0" w:color="auto"/>
            </w:tcBorders>
          </w:tcPr>
          <w:p w:rsidR="00534490" w:rsidRPr="004D23AF" w:rsidRDefault="00534490" w:rsidP="004D23AF">
            <w:pPr>
              <w:spacing w:line="240" w:lineRule="auto"/>
              <w:contextualSpacing/>
              <w:jc w:val="center"/>
              <w:rPr>
                <w:sz w:val="20"/>
                <w:szCs w:val="20"/>
              </w:rPr>
            </w:pPr>
          </w:p>
        </w:tc>
      </w:tr>
      <w:tr w:rsidR="004D23AF" w:rsidTr="004D23AF">
        <w:trPr>
          <w:trHeight w:hRule="exact" w:val="288"/>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rPr>
                <w:b/>
                <w:bCs/>
                <w:sz w:val="20"/>
                <w:szCs w:val="20"/>
              </w:rPr>
            </w:pPr>
            <w:r w:rsidRPr="004D23AF">
              <w:rPr>
                <w:rStyle w:val="Strong"/>
                <w:sz w:val="20"/>
                <w:szCs w:val="20"/>
              </w:rPr>
              <w:t>AGE</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right"/>
              <w:rPr>
                <w:sz w:val="20"/>
                <w:szCs w:val="20"/>
              </w:rPr>
            </w:pPr>
            <w:r w:rsidRPr="004D23AF">
              <w:rPr>
                <w:sz w:val="20"/>
                <w:szCs w:val="20"/>
              </w:rPr>
              <w:t>18-29</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19</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55</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36</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30-44</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25</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51</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41</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45-64</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40</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44</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52</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65 &amp; over</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16</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45</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52</w:t>
            </w:r>
          </w:p>
        </w:tc>
      </w:tr>
      <w:tr w:rsidR="00534490" w:rsidTr="00534490">
        <w:trPr>
          <w:trHeight w:hRule="exact" w:val="288"/>
          <w:tblCellSpacing w:w="0" w:type="dxa"/>
          <w:jc w:val="center"/>
        </w:trPr>
        <w:tc>
          <w:tcPr>
            <w:tcW w:w="0" w:type="auto"/>
            <w:gridSpan w:val="2"/>
            <w:tcBorders>
              <w:top w:val="single" w:sz="4" w:space="0" w:color="auto"/>
              <w:left w:val="single" w:sz="4" w:space="0" w:color="auto"/>
              <w:bottom w:val="single" w:sz="4" w:space="0" w:color="auto"/>
            </w:tcBorders>
            <w:vAlign w:val="center"/>
          </w:tcPr>
          <w:p w:rsidR="00534490" w:rsidRPr="004D23AF" w:rsidRDefault="00534490" w:rsidP="004D23AF">
            <w:pPr>
              <w:spacing w:line="240" w:lineRule="auto"/>
              <w:contextualSpacing/>
              <w:jc w:val="right"/>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right w:val="single" w:sz="4" w:space="0" w:color="auto"/>
            </w:tcBorders>
          </w:tcPr>
          <w:p w:rsidR="00534490" w:rsidRPr="004D23AF" w:rsidRDefault="00534490" w:rsidP="004D23AF">
            <w:pPr>
              <w:spacing w:line="240" w:lineRule="auto"/>
              <w:contextualSpacing/>
              <w:jc w:val="center"/>
              <w:rPr>
                <w:sz w:val="20"/>
                <w:szCs w:val="20"/>
              </w:rPr>
            </w:pPr>
          </w:p>
        </w:tc>
      </w:tr>
      <w:tr w:rsidR="004D23AF" w:rsidTr="004D23AF">
        <w:trPr>
          <w:trHeight w:hRule="exact" w:val="288"/>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rPr>
                <w:b/>
                <w:bCs/>
                <w:sz w:val="20"/>
                <w:szCs w:val="20"/>
              </w:rPr>
            </w:pPr>
            <w:r w:rsidRPr="004D23AF">
              <w:rPr>
                <w:rStyle w:val="Strong"/>
                <w:sz w:val="20"/>
                <w:szCs w:val="20"/>
              </w:rPr>
              <w:t>INCOME</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right"/>
              <w:rPr>
                <w:sz w:val="20"/>
                <w:szCs w:val="20"/>
              </w:rPr>
            </w:pPr>
            <w:r w:rsidRPr="004D23AF">
              <w:rPr>
                <w:sz w:val="20"/>
                <w:szCs w:val="20"/>
              </w:rPr>
              <w:t>&lt;$50,000</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 36</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 53</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 41</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$50,000-$100,000</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30</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46</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49</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$100,000 &amp; over</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34</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47</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47</w:t>
            </w:r>
          </w:p>
        </w:tc>
      </w:tr>
      <w:tr w:rsidR="00534490" w:rsidTr="00534490">
        <w:trPr>
          <w:trHeight w:hRule="exact" w:val="288"/>
          <w:tblCellSpacing w:w="0" w:type="dxa"/>
          <w:jc w:val="center"/>
        </w:trPr>
        <w:tc>
          <w:tcPr>
            <w:tcW w:w="0" w:type="auto"/>
            <w:gridSpan w:val="2"/>
            <w:tcBorders>
              <w:top w:val="single" w:sz="4" w:space="0" w:color="auto"/>
              <w:left w:val="single" w:sz="4" w:space="0" w:color="auto"/>
              <w:bottom w:val="single" w:sz="4" w:space="0" w:color="auto"/>
            </w:tcBorders>
            <w:vAlign w:val="center"/>
          </w:tcPr>
          <w:p w:rsidR="00534490" w:rsidRPr="004D23AF" w:rsidRDefault="00534490" w:rsidP="004D23AF">
            <w:pPr>
              <w:spacing w:line="240" w:lineRule="auto"/>
              <w:contextualSpacing/>
              <w:jc w:val="right"/>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right w:val="single" w:sz="4" w:space="0" w:color="auto"/>
            </w:tcBorders>
          </w:tcPr>
          <w:p w:rsidR="00534490" w:rsidRPr="004D23AF" w:rsidRDefault="00534490" w:rsidP="004D23AF">
            <w:pPr>
              <w:spacing w:line="240" w:lineRule="auto"/>
              <w:contextualSpacing/>
              <w:jc w:val="center"/>
              <w:rPr>
                <w:sz w:val="20"/>
                <w:szCs w:val="20"/>
              </w:rPr>
            </w:pPr>
          </w:p>
        </w:tc>
      </w:tr>
      <w:tr w:rsidR="004D23AF" w:rsidTr="004D23AF">
        <w:trPr>
          <w:trHeight w:hRule="exact" w:val="288"/>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rPr>
                <w:b/>
                <w:bCs/>
                <w:sz w:val="20"/>
                <w:szCs w:val="20"/>
              </w:rPr>
            </w:pPr>
            <w:r w:rsidRPr="004D23AF">
              <w:rPr>
                <w:rStyle w:val="Strong"/>
                <w:sz w:val="20"/>
                <w:szCs w:val="20"/>
              </w:rPr>
              <w:t>UNION HOUSEHOLD</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right"/>
              <w:rPr>
                <w:sz w:val="20"/>
                <w:szCs w:val="20"/>
              </w:rPr>
            </w:pPr>
            <w:r w:rsidRPr="004D23AF">
              <w:rPr>
                <w:sz w:val="20"/>
                <w:szCs w:val="20"/>
              </w:rPr>
              <w:t>Yes</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18</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51</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43</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No</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82</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46</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48</w:t>
            </w:r>
          </w:p>
        </w:tc>
      </w:tr>
      <w:tr w:rsidR="00534490" w:rsidTr="00534490">
        <w:trPr>
          <w:trHeight w:hRule="exact" w:val="288"/>
          <w:tblCellSpacing w:w="0" w:type="dxa"/>
          <w:jc w:val="center"/>
        </w:trPr>
        <w:tc>
          <w:tcPr>
            <w:tcW w:w="0" w:type="auto"/>
            <w:gridSpan w:val="2"/>
            <w:tcBorders>
              <w:top w:val="single" w:sz="4" w:space="0" w:color="auto"/>
              <w:left w:val="single" w:sz="4" w:space="0" w:color="auto"/>
              <w:bottom w:val="single" w:sz="4" w:space="0" w:color="auto"/>
            </w:tcBorders>
            <w:vAlign w:val="center"/>
          </w:tcPr>
          <w:p w:rsidR="00534490" w:rsidRPr="004D23AF" w:rsidRDefault="00534490" w:rsidP="004D23AF">
            <w:pPr>
              <w:spacing w:line="240" w:lineRule="auto"/>
              <w:contextualSpacing/>
              <w:jc w:val="right"/>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right w:val="single" w:sz="4" w:space="0" w:color="auto"/>
            </w:tcBorders>
          </w:tcPr>
          <w:p w:rsidR="00534490" w:rsidRPr="004D23AF" w:rsidRDefault="00534490" w:rsidP="004D23AF">
            <w:pPr>
              <w:spacing w:line="240" w:lineRule="auto"/>
              <w:contextualSpacing/>
              <w:jc w:val="center"/>
              <w:rPr>
                <w:sz w:val="20"/>
                <w:szCs w:val="20"/>
              </w:rPr>
            </w:pPr>
          </w:p>
        </w:tc>
      </w:tr>
      <w:tr w:rsidR="004D23AF" w:rsidTr="004D23AF">
        <w:trPr>
          <w:trHeight w:hRule="exact" w:val="288"/>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rPr>
                <w:b/>
                <w:bCs/>
                <w:sz w:val="20"/>
                <w:szCs w:val="20"/>
              </w:rPr>
            </w:pPr>
            <w:r w:rsidRPr="004D23AF">
              <w:rPr>
                <w:rStyle w:val="Strong"/>
                <w:sz w:val="20"/>
                <w:szCs w:val="20"/>
              </w:rPr>
              <w:t>PARTY</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right"/>
              <w:rPr>
                <w:sz w:val="20"/>
                <w:szCs w:val="20"/>
              </w:rPr>
            </w:pPr>
            <w:r w:rsidRPr="004D23AF">
              <w:rPr>
                <w:sz w:val="20"/>
                <w:szCs w:val="20"/>
              </w:rPr>
              <w:t>Democrat</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37</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89</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8</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Republican</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33</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8</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88</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Independent</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31</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42</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46</w:t>
            </w:r>
          </w:p>
        </w:tc>
      </w:tr>
      <w:tr w:rsidR="00534490" w:rsidTr="00534490">
        <w:trPr>
          <w:trHeight w:hRule="exact" w:val="288"/>
          <w:tblCellSpacing w:w="0" w:type="dxa"/>
          <w:jc w:val="center"/>
        </w:trPr>
        <w:tc>
          <w:tcPr>
            <w:tcW w:w="0" w:type="auto"/>
            <w:gridSpan w:val="2"/>
            <w:tcBorders>
              <w:top w:val="single" w:sz="4" w:space="0" w:color="auto"/>
              <w:left w:val="single" w:sz="4" w:space="0" w:color="auto"/>
              <w:bottom w:val="single" w:sz="4" w:space="0" w:color="auto"/>
            </w:tcBorders>
            <w:vAlign w:val="center"/>
          </w:tcPr>
          <w:p w:rsidR="00534490" w:rsidRPr="004D23AF" w:rsidRDefault="00534490" w:rsidP="004D23AF">
            <w:pPr>
              <w:spacing w:line="240" w:lineRule="auto"/>
              <w:contextualSpacing/>
              <w:jc w:val="right"/>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tcBorders>
          </w:tcPr>
          <w:p w:rsidR="00534490" w:rsidRPr="004D23AF" w:rsidRDefault="00534490" w:rsidP="004D23AF">
            <w:pPr>
              <w:spacing w:line="240" w:lineRule="auto"/>
              <w:contextualSpacing/>
              <w:jc w:val="center"/>
              <w:rPr>
                <w:sz w:val="20"/>
                <w:szCs w:val="20"/>
              </w:rPr>
            </w:pPr>
          </w:p>
        </w:tc>
        <w:tc>
          <w:tcPr>
            <w:tcW w:w="0" w:type="auto"/>
            <w:tcBorders>
              <w:top w:val="single" w:sz="4" w:space="0" w:color="auto"/>
              <w:bottom w:val="single" w:sz="4" w:space="0" w:color="auto"/>
              <w:right w:val="single" w:sz="4" w:space="0" w:color="auto"/>
            </w:tcBorders>
          </w:tcPr>
          <w:p w:rsidR="00534490" w:rsidRPr="004D23AF" w:rsidRDefault="00534490" w:rsidP="004D23AF">
            <w:pPr>
              <w:spacing w:line="240" w:lineRule="auto"/>
              <w:contextualSpacing/>
              <w:jc w:val="center"/>
              <w:rPr>
                <w:sz w:val="20"/>
                <w:szCs w:val="20"/>
              </w:rPr>
            </w:pPr>
          </w:p>
        </w:tc>
      </w:tr>
      <w:tr w:rsidR="004D23AF" w:rsidTr="004D23AF">
        <w:trPr>
          <w:trHeight w:hRule="exact" w:val="288"/>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rPr>
                <w:b/>
                <w:bCs/>
                <w:sz w:val="20"/>
                <w:szCs w:val="20"/>
              </w:rPr>
            </w:pPr>
            <w:r w:rsidRPr="004D23AF">
              <w:rPr>
                <w:rStyle w:val="Strong"/>
                <w:sz w:val="20"/>
                <w:szCs w:val="20"/>
              </w:rPr>
              <w:t>POLITICAL PHILOSOPHY</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right"/>
              <w:rPr>
                <w:sz w:val="20"/>
                <w:szCs w:val="20"/>
              </w:rPr>
            </w:pPr>
            <w:r w:rsidRPr="004D23AF">
              <w:rPr>
                <w:sz w:val="20"/>
                <w:szCs w:val="20"/>
              </w:rPr>
              <w:t>Liberal</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26</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84</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10</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Moderate</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39</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52</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40</w:t>
            </w:r>
          </w:p>
        </w:tc>
      </w:tr>
      <w:tr w:rsidR="004D23AF" w:rsidTr="004D23AF">
        <w:trPr>
          <w:trHeight w:hRule="exact" w:val="288"/>
          <w:tblCellSpacing w:w="0" w:type="dxa"/>
          <w:jc w:val="cent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D23AF" w:rsidRPr="004D23AF" w:rsidRDefault="004D23AF" w:rsidP="004D23AF">
            <w:pPr>
              <w:spacing w:line="240" w:lineRule="auto"/>
              <w:contextualSpacing/>
              <w:jc w:val="right"/>
              <w:rPr>
                <w:sz w:val="20"/>
                <w:szCs w:val="20"/>
              </w:rPr>
            </w:pPr>
            <w:r w:rsidRPr="004D23AF">
              <w:rPr>
                <w:sz w:val="20"/>
                <w:szCs w:val="20"/>
              </w:rPr>
              <w:t>Conservative</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35</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16</w:t>
            </w:r>
          </w:p>
        </w:tc>
        <w:tc>
          <w:tcPr>
            <w:tcW w:w="0" w:type="auto"/>
            <w:tcBorders>
              <w:top w:val="single" w:sz="4" w:space="0" w:color="auto"/>
              <w:left w:val="single" w:sz="4" w:space="0" w:color="auto"/>
              <w:bottom w:val="single" w:sz="4" w:space="0" w:color="auto"/>
              <w:right w:val="single" w:sz="4" w:space="0" w:color="auto"/>
            </w:tcBorders>
            <w:hideMark/>
          </w:tcPr>
          <w:p w:rsidR="004D23AF" w:rsidRPr="004D23AF" w:rsidRDefault="004D23AF" w:rsidP="004D23AF">
            <w:pPr>
              <w:spacing w:line="240" w:lineRule="auto"/>
              <w:contextualSpacing/>
              <w:jc w:val="center"/>
              <w:rPr>
                <w:sz w:val="20"/>
                <w:szCs w:val="20"/>
              </w:rPr>
            </w:pPr>
            <w:r w:rsidRPr="004D23AF">
              <w:rPr>
                <w:sz w:val="20"/>
                <w:szCs w:val="20"/>
              </w:rPr>
              <w:t>81</w:t>
            </w:r>
          </w:p>
        </w:tc>
      </w:tr>
    </w:tbl>
    <w:p w:rsidR="004D23AF" w:rsidRDefault="004D23AF" w:rsidP="00CE5AC6">
      <w:pPr>
        <w:spacing w:line="240" w:lineRule="auto"/>
        <w:contextualSpacing/>
        <w:rPr>
          <w:rFonts w:ascii="Times New Roman" w:hAnsi="Times New Roman"/>
          <w:b/>
          <w:sz w:val="24"/>
          <w:szCs w:val="24"/>
        </w:rPr>
      </w:pPr>
    </w:p>
    <w:p w:rsidR="00534490" w:rsidRDefault="004D23AF" w:rsidP="00CE5AC6">
      <w:pPr>
        <w:spacing w:line="240" w:lineRule="auto"/>
        <w:contextualSpacing/>
        <w:rPr>
          <w:rFonts w:ascii="Times New Roman" w:hAnsi="Times New Roman"/>
          <w:sz w:val="24"/>
          <w:szCs w:val="24"/>
        </w:rPr>
      </w:pPr>
      <w:r>
        <w:rPr>
          <w:rFonts w:ascii="Times New Roman" w:hAnsi="Times New Roman"/>
          <w:sz w:val="24"/>
          <w:szCs w:val="24"/>
        </w:rPr>
        <w:t xml:space="preserve">Review the voter data shown above. </w:t>
      </w:r>
      <w:r w:rsidR="00534490">
        <w:rPr>
          <w:rFonts w:ascii="Times New Roman" w:hAnsi="Times New Roman"/>
          <w:sz w:val="24"/>
          <w:szCs w:val="24"/>
        </w:rPr>
        <w:br/>
      </w:r>
      <w:r w:rsidR="00534490">
        <w:rPr>
          <w:rFonts w:ascii="Times New Roman" w:hAnsi="Times New Roman"/>
          <w:sz w:val="24"/>
          <w:szCs w:val="24"/>
        </w:rPr>
        <w:br/>
        <w:t xml:space="preserve">What groups helped to elect Trump? </w:t>
      </w:r>
      <w:r w:rsidR="00534490">
        <w:rPr>
          <w:rFonts w:ascii="Times New Roman" w:hAnsi="Times New Roman"/>
          <w:sz w:val="24"/>
          <w:szCs w:val="24"/>
        </w:rPr>
        <w:br/>
      </w:r>
      <w:r w:rsidR="00534490">
        <w:rPr>
          <w:rFonts w:ascii="Times New Roman" w:hAnsi="Times New Roman"/>
          <w:sz w:val="24"/>
          <w:szCs w:val="24"/>
        </w:rPr>
        <w:br/>
      </w:r>
      <w:r w:rsidR="00534490">
        <w:rPr>
          <w:rFonts w:ascii="Times New Roman" w:hAnsi="Times New Roman"/>
          <w:sz w:val="24"/>
          <w:szCs w:val="24"/>
        </w:rPr>
        <w:br/>
      </w:r>
      <w:r w:rsidR="00534490">
        <w:rPr>
          <w:rFonts w:ascii="Times New Roman" w:hAnsi="Times New Roman"/>
          <w:sz w:val="24"/>
          <w:szCs w:val="24"/>
        </w:rPr>
        <w:br/>
      </w:r>
    </w:p>
    <w:p w:rsidR="00534490" w:rsidRDefault="00534490" w:rsidP="00CE5AC6">
      <w:pPr>
        <w:spacing w:line="240" w:lineRule="auto"/>
        <w:contextualSpacing/>
        <w:rPr>
          <w:rFonts w:ascii="Times New Roman" w:hAnsi="Times New Roman"/>
          <w:sz w:val="24"/>
          <w:szCs w:val="24"/>
        </w:rPr>
      </w:pPr>
    </w:p>
    <w:p w:rsidR="00534490" w:rsidRDefault="00534490" w:rsidP="00CE5AC6">
      <w:pPr>
        <w:spacing w:line="240" w:lineRule="auto"/>
        <w:contextualSpacing/>
        <w:rPr>
          <w:rFonts w:ascii="Times New Roman" w:hAnsi="Times New Roman"/>
          <w:sz w:val="24"/>
          <w:szCs w:val="24"/>
        </w:rPr>
      </w:pPr>
    </w:p>
    <w:p w:rsidR="004D23AF" w:rsidRPr="004D23AF" w:rsidRDefault="00534490" w:rsidP="00CE5AC6">
      <w:pPr>
        <w:spacing w:line="240" w:lineRule="auto"/>
        <w:contextualSpacing/>
        <w:rPr>
          <w:rFonts w:ascii="Times New Roman" w:hAnsi="Times New Roman"/>
          <w:sz w:val="24"/>
          <w:szCs w:val="24"/>
        </w:rPr>
      </w:pPr>
      <w:r>
        <w:rPr>
          <w:rFonts w:ascii="Times New Roman" w:hAnsi="Times New Roman"/>
          <w:sz w:val="24"/>
          <w:szCs w:val="24"/>
        </w:rPr>
        <w:br/>
      </w:r>
    </w:p>
    <w:p w:rsidR="00534490" w:rsidRPr="00595B54" w:rsidRDefault="00534490" w:rsidP="00534490">
      <w:pPr>
        <w:spacing w:line="240" w:lineRule="auto"/>
        <w:contextualSpacing/>
        <w:rPr>
          <w:rFonts w:ascii="Times New Roman" w:hAnsi="Times New Roman"/>
          <w:sz w:val="24"/>
          <w:szCs w:val="24"/>
        </w:rPr>
      </w:pPr>
      <w:r>
        <w:rPr>
          <w:rFonts w:ascii="Times New Roman" w:hAnsi="Times New Roman"/>
          <w:sz w:val="24"/>
          <w:szCs w:val="24"/>
        </w:rPr>
        <w:lastRenderedPageBreak/>
        <w:t>Age is an important demographic to consider in elections. See the following graphs from a piece titled “</w:t>
      </w:r>
      <w:r w:rsidRPr="00595B54">
        <w:rPr>
          <w:rFonts w:ascii="Times New Roman" w:hAnsi="Times New Roman"/>
          <w:sz w:val="24"/>
          <w:szCs w:val="24"/>
        </w:rPr>
        <w:t>This may be the last presidential election dominated by Boomers and prior generations</w:t>
      </w:r>
      <w:r>
        <w:rPr>
          <w:rFonts w:ascii="Times New Roman" w:hAnsi="Times New Roman"/>
          <w:sz w:val="24"/>
          <w:szCs w:val="24"/>
        </w:rPr>
        <w:t>”</w:t>
      </w: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by Richard Fry at the </w:t>
      </w:r>
      <w:r w:rsidRPr="00595B54">
        <w:rPr>
          <w:rFonts w:ascii="Times New Roman" w:hAnsi="Times New Roman"/>
          <w:sz w:val="24"/>
          <w:szCs w:val="24"/>
        </w:rPr>
        <w:t>Pew Research Center</w:t>
      </w:r>
      <w:r>
        <w:rPr>
          <w:rFonts w:ascii="Times New Roman" w:hAnsi="Times New Roman"/>
          <w:sz w:val="24"/>
          <w:szCs w:val="24"/>
        </w:rPr>
        <w:t xml:space="preserve"> (August 2016). </w:t>
      </w:r>
    </w:p>
    <w:p w:rsidR="00534490" w:rsidRPr="00595B54"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r>
        <w:rPr>
          <w:noProof/>
        </w:rPr>
        <w:drawing>
          <wp:inline distT="0" distB="0" distL="0" distR="0" wp14:anchorId="0209DDF9" wp14:editId="4F953EEC">
            <wp:extent cx="3019425" cy="3256665"/>
            <wp:effectExtent l="0" t="0" r="0" b="1270"/>
            <wp:docPr id="8" name="Picture 8" descr="http://www.pewresearch.org/files/2016/08/FT_16.08.26_votingGenerationsVotesCa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wresearch.org/files/2016/08/FT_16.08.26_votingGenerationsVotesCas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2607" cy="3270883"/>
                    </a:xfrm>
                    <a:prstGeom prst="rect">
                      <a:avLst/>
                    </a:prstGeom>
                    <a:noFill/>
                    <a:ln>
                      <a:noFill/>
                    </a:ln>
                  </pic:spPr>
                </pic:pic>
              </a:graphicData>
            </a:graphic>
          </wp:inline>
        </w:drawing>
      </w:r>
      <w:r>
        <w:rPr>
          <w:noProof/>
        </w:rPr>
        <w:drawing>
          <wp:inline distT="0" distB="0" distL="0" distR="0" wp14:anchorId="2B9BB6AF" wp14:editId="0FBC24FA">
            <wp:extent cx="2905125" cy="3299391"/>
            <wp:effectExtent l="0" t="0" r="0" b="0"/>
            <wp:docPr id="2" name="Picture 2" descr="http://www.pewresearch.org/files/2016/08/FT_16.08.26_votingGenerationsEligib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wresearch.org/files/2016/08/FT_16.08.26_votingGenerationsEligibl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31" cy="3317455"/>
                    </a:xfrm>
                    <a:prstGeom prst="rect">
                      <a:avLst/>
                    </a:prstGeom>
                    <a:noFill/>
                    <a:ln>
                      <a:noFill/>
                    </a:ln>
                  </pic:spPr>
                </pic:pic>
              </a:graphicData>
            </a:graphic>
          </wp:inline>
        </w:drawing>
      </w:r>
      <w:r>
        <w:rPr>
          <w:rFonts w:ascii="Times New Roman" w:hAnsi="Times New Roman"/>
          <w:sz w:val="24"/>
          <w:szCs w:val="24"/>
        </w:rPr>
        <w:br/>
      </w: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Broadly speaking, demographics changes make political races both predictable and unpredictable. If Pew Research Center or Gallup can predict how a certain demographic will vote and can determine the proportion of the total vote that demographic will have, the organization can predict the outcome of races. Still, much of this is made unpredictable because voter turnout is not guaranteed. There may be more of a certain group likely to vote a certain way, but if that group stays home on election day, it doesn’t matter. </w:t>
      </w:r>
      <w:r>
        <w:rPr>
          <w:rFonts w:ascii="Times New Roman" w:hAnsi="Times New Roman"/>
          <w:sz w:val="24"/>
          <w:szCs w:val="24"/>
        </w:rPr>
        <w:br/>
      </w:r>
      <w:r>
        <w:rPr>
          <w:rFonts w:ascii="Times New Roman" w:hAnsi="Times New Roman"/>
          <w:sz w:val="24"/>
          <w:szCs w:val="24"/>
        </w:rPr>
        <w:br/>
      </w: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If we acknowledge that demographic information can provide some good guidelines for what to expect and a lens for understanding how candidates are trying to appeal to voters (certain groups of voters), we should also remember that demographic info need always come with the disclaimer: “only if that group turns out to vote.” </w:t>
      </w: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after="0" w:line="240" w:lineRule="auto"/>
        <w:contextualSpacing/>
        <w:rPr>
          <w:rFonts w:ascii="Times New Roman" w:eastAsia="Times New Roman" w:hAnsi="Times New Roman"/>
          <w:sz w:val="24"/>
          <w:szCs w:val="24"/>
        </w:rPr>
      </w:pPr>
    </w:p>
    <w:p w:rsidR="00534490" w:rsidRDefault="00534490" w:rsidP="00534490">
      <w:pPr>
        <w:spacing w:after="0" w:line="240" w:lineRule="auto"/>
        <w:contextualSpacing/>
        <w:rPr>
          <w:rFonts w:ascii="Times New Roman" w:eastAsia="Times New Roman" w:hAnsi="Times New Roman"/>
          <w:sz w:val="24"/>
          <w:szCs w:val="24"/>
        </w:rPr>
      </w:pPr>
    </w:p>
    <w:p w:rsidR="00534490" w:rsidRDefault="00534490" w:rsidP="00534490">
      <w:pPr>
        <w:spacing w:after="0" w:line="240" w:lineRule="auto"/>
        <w:contextualSpacing/>
        <w:rPr>
          <w:rFonts w:ascii="Times New Roman" w:eastAsia="Times New Roman" w:hAnsi="Times New Roman"/>
          <w:sz w:val="24"/>
          <w:szCs w:val="24"/>
        </w:rPr>
      </w:pPr>
    </w:p>
    <w:p w:rsidR="00534490" w:rsidRPr="00595B54" w:rsidRDefault="00534490" w:rsidP="00534490">
      <w:pPr>
        <w:spacing w:after="0" w:line="240" w:lineRule="auto"/>
        <w:contextualSpacing/>
        <w:rPr>
          <w:rFonts w:ascii="Times New Roman" w:eastAsia="Times New Roman" w:hAnsi="Times New Roman"/>
          <w:sz w:val="24"/>
          <w:szCs w:val="24"/>
        </w:rPr>
      </w:pPr>
    </w:p>
    <w:p w:rsidR="00534490" w:rsidRPr="00595B54" w:rsidRDefault="00534490" w:rsidP="00534490">
      <w:pPr>
        <w:spacing w:line="240" w:lineRule="auto"/>
        <w:contextualSpacing/>
        <w:jc w:val="center"/>
        <w:rPr>
          <w:rFonts w:ascii="Times New Roman" w:hAnsi="Times New Roman"/>
          <w:b/>
          <w:sz w:val="28"/>
          <w:szCs w:val="28"/>
        </w:rPr>
      </w:pPr>
      <w:r w:rsidRPr="00595B54">
        <w:rPr>
          <w:rFonts w:ascii="Times New Roman" w:hAnsi="Times New Roman"/>
          <w:b/>
          <w:sz w:val="28"/>
          <w:szCs w:val="28"/>
        </w:rPr>
        <w:lastRenderedPageBreak/>
        <w:t>January 27, 2016</w:t>
      </w:r>
    </w:p>
    <w:p w:rsidR="00534490" w:rsidRPr="00595B54" w:rsidRDefault="00534490" w:rsidP="00534490">
      <w:pPr>
        <w:spacing w:line="240" w:lineRule="auto"/>
        <w:contextualSpacing/>
        <w:jc w:val="center"/>
        <w:rPr>
          <w:rFonts w:ascii="Times New Roman" w:hAnsi="Times New Roman"/>
          <w:b/>
          <w:bCs/>
          <w:kern w:val="36"/>
          <w:sz w:val="28"/>
          <w:szCs w:val="28"/>
        </w:rPr>
      </w:pPr>
      <w:r w:rsidRPr="00595B54">
        <w:rPr>
          <w:rFonts w:ascii="Times New Roman" w:hAnsi="Times New Roman"/>
          <w:b/>
          <w:bCs/>
          <w:kern w:val="36"/>
          <w:sz w:val="28"/>
          <w:szCs w:val="28"/>
        </w:rPr>
        <w:t>The demographic trends shaping American politics in 2016 and beyond</w:t>
      </w:r>
      <w:r>
        <w:rPr>
          <w:rFonts w:ascii="Times New Roman" w:hAnsi="Times New Roman"/>
          <w:b/>
          <w:bCs/>
          <w:kern w:val="36"/>
          <w:sz w:val="28"/>
          <w:szCs w:val="28"/>
        </w:rPr>
        <w:br/>
        <w:t>By Paul Taylor at Pew Research Center</w:t>
      </w:r>
    </w:p>
    <w:p w:rsidR="00534490" w:rsidRPr="00595B54"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jc w:val="center"/>
        <w:rPr>
          <w:rFonts w:ascii="Times New Roman" w:hAnsi="Times New Roman"/>
          <w:sz w:val="24"/>
          <w:szCs w:val="24"/>
        </w:rPr>
      </w:pPr>
      <w:r w:rsidRPr="00595B54">
        <w:rPr>
          <w:rFonts w:ascii="Times New Roman" w:hAnsi="Times New Roman"/>
          <w:noProof/>
          <w:color w:val="0000FF"/>
          <w:sz w:val="24"/>
          <w:szCs w:val="24"/>
        </w:rPr>
        <w:drawing>
          <wp:inline distT="0" distB="0" distL="0" distR="0" wp14:anchorId="3FE356A6" wp14:editId="0F7FF141">
            <wp:extent cx="4391025" cy="4662849"/>
            <wp:effectExtent l="0" t="0" r="0" b="4445"/>
            <wp:docPr id="12" name="Picture 12" descr="The Rising Partisan Gap in Presidential Approva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ising Partisan Gap in Presidential Approva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9967" cy="4672344"/>
                    </a:xfrm>
                    <a:prstGeom prst="rect">
                      <a:avLst/>
                    </a:prstGeom>
                    <a:noFill/>
                    <a:ln>
                      <a:noFill/>
                    </a:ln>
                  </pic:spPr>
                </pic:pic>
              </a:graphicData>
            </a:graphic>
          </wp:inline>
        </w:drawing>
      </w:r>
    </w:p>
    <w:p w:rsidR="00534490" w:rsidRPr="00595B54" w:rsidRDefault="00534490" w:rsidP="00534490">
      <w:pPr>
        <w:spacing w:line="240" w:lineRule="auto"/>
        <w:contextualSpacing/>
        <w:rPr>
          <w:rFonts w:ascii="Times New Roman" w:hAnsi="Times New Roman"/>
          <w:sz w:val="24"/>
          <w:szCs w:val="24"/>
        </w:rPr>
      </w:pPr>
      <w:r>
        <w:rPr>
          <w:rFonts w:ascii="Times New Roman" w:hAnsi="Times New Roman"/>
          <w:b/>
          <w:sz w:val="24"/>
          <w:szCs w:val="24"/>
        </w:rPr>
        <w:t xml:space="preserve">1. </w:t>
      </w:r>
      <w:r w:rsidRPr="00595B54">
        <w:rPr>
          <w:rFonts w:ascii="Times New Roman" w:hAnsi="Times New Roman"/>
          <w:sz w:val="24"/>
          <w:szCs w:val="24"/>
        </w:rPr>
        <w:t xml:space="preserve">In an era of head-snapping racial, social, cultural, economic, religious, gender, generational and technological change, </w:t>
      </w:r>
      <w:r w:rsidRPr="00595B54">
        <w:rPr>
          <w:rFonts w:ascii="Times New Roman" w:hAnsi="Times New Roman"/>
          <w:b/>
          <w:bCs/>
          <w:sz w:val="24"/>
          <w:szCs w:val="24"/>
        </w:rPr>
        <w:t>Americans are increasingly sorted into think-alike communities that reflect not only their politics but their demographics.</w:t>
      </w:r>
      <w:r w:rsidRPr="00595B54">
        <w:rPr>
          <w:rFonts w:ascii="Times New Roman" w:hAnsi="Times New Roman"/>
          <w:sz w:val="24"/>
          <w:szCs w:val="24"/>
        </w:rPr>
        <w:t xml:space="preserve"> The result has been a rise in identity-based animus of one party toward the other that extends far beyond the issues. These days Democrats and Republicans no longer stop at disagreeing with each other’s ideas. Many in each party now deny the other’s facts, disapprove of each other’s lifestyles, avoid each other’s neighborhoods, impugn each other’s motives, doubt each other’s patriotism, can’t stomach each other’s news sources, and bring different value systems to such core social institutions as religion, marriage and parenthood. It’s as if they belong not to rival parties but alien tribes.</w:t>
      </w:r>
    </w:p>
    <w:p w:rsidR="00534490" w:rsidRPr="00595B54" w:rsidRDefault="00534490" w:rsidP="00534490">
      <w:pPr>
        <w:spacing w:line="240" w:lineRule="auto"/>
        <w:contextualSpacing/>
        <w:rPr>
          <w:rFonts w:ascii="Times New Roman" w:hAnsi="Times New Roman"/>
          <w:sz w:val="24"/>
          <w:szCs w:val="24"/>
        </w:rPr>
      </w:pPr>
      <w:r w:rsidRPr="00595B54">
        <w:rPr>
          <w:rFonts w:ascii="Times New Roman" w:hAnsi="Times New Roman"/>
          <w:sz w:val="24"/>
          <w:szCs w:val="24"/>
        </w:rPr>
        <w:t>And their candidates in 2016 might seem to be running for president of different countries. As the chart above illustrates, the partisan gap in how Americans evaluate their presidents is wider now than at any time in the modern era.</w:t>
      </w:r>
    </w:p>
    <w:p w:rsidR="00534490" w:rsidRDefault="00534490" w:rsidP="00534490">
      <w:pPr>
        <w:spacing w:line="240" w:lineRule="auto"/>
        <w:contextualSpacing/>
        <w:rPr>
          <w:rFonts w:ascii="Times New Roman" w:hAnsi="Times New Roman"/>
          <w:b/>
          <w:bCs/>
          <w:sz w:val="24"/>
          <w:szCs w:val="24"/>
        </w:rPr>
      </w:pPr>
      <w:r w:rsidRPr="00595B54">
        <w:rPr>
          <w:rFonts w:ascii="Times New Roman" w:hAnsi="Times New Roman"/>
          <w:noProof/>
          <w:color w:val="0000FF"/>
          <w:sz w:val="24"/>
          <w:szCs w:val="24"/>
        </w:rPr>
        <w:lastRenderedPageBreak/>
        <w:drawing>
          <wp:inline distT="0" distB="0" distL="0" distR="0" wp14:anchorId="3A570103" wp14:editId="36CEA4FC">
            <wp:extent cx="4962525" cy="5080681"/>
            <wp:effectExtent l="0" t="0" r="0" b="5715"/>
            <wp:docPr id="11" name="Picture 11" descr="The Changing Face of America, 1965-206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hanging Face of America, 1965-206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3258" cy="5091669"/>
                    </a:xfrm>
                    <a:prstGeom prst="rect">
                      <a:avLst/>
                    </a:prstGeom>
                    <a:noFill/>
                    <a:ln>
                      <a:noFill/>
                    </a:ln>
                  </pic:spPr>
                </pic:pic>
              </a:graphicData>
            </a:graphic>
          </wp:inline>
        </w:drawing>
      </w:r>
    </w:p>
    <w:p w:rsidR="00534490" w:rsidRDefault="00534490" w:rsidP="00534490">
      <w:pPr>
        <w:spacing w:line="240" w:lineRule="auto"/>
        <w:contextualSpacing/>
        <w:rPr>
          <w:rFonts w:ascii="Times New Roman" w:hAnsi="Times New Roman"/>
          <w:b/>
          <w:bCs/>
          <w:sz w:val="24"/>
          <w:szCs w:val="24"/>
        </w:rPr>
      </w:pPr>
    </w:p>
    <w:p w:rsidR="00534490" w:rsidRPr="00595B54" w:rsidRDefault="00534490" w:rsidP="00534490">
      <w:pPr>
        <w:spacing w:line="240" w:lineRule="auto"/>
        <w:contextualSpacing/>
        <w:rPr>
          <w:rFonts w:ascii="Times New Roman" w:hAnsi="Times New Roman"/>
          <w:sz w:val="24"/>
          <w:szCs w:val="24"/>
        </w:rPr>
      </w:pPr>
      <w:r>
        <w:rPr>
          <w:rFonts w:ascii="Times New Roman" w:hAnsi="Times New Roman"/>
          <w:b/>
          <w:bCs/>
          <w:sz w:val="24"/>
          <w:szCs w:val="24"/>
        </w:rPr>
        <w:t xml:space="preserve">2. </w:t>
      </w:r>
      <w:r w:rsidRPr="00595B54">
        <w:rPr>
          <w:rFonts w:ascii="Times New Roman" w:hAnsi="Times New Roman"/>
          <w:b/>
          <w:bCs/>
          <w:sz w:val="24"/>
          <w:szCs w:val="24"/>
        </w:rPr>
        <w:t>This political sorting has roots in two simultaneous demographic transformations that America is undergoing</w:t>
      </w:r>
      <w:r w:rsidRPr="00595B54">
        <w:rPr>
          <w:rFonts w:ascii="Times New Roman" w:hAnsi="Times New Roman"/>
          <w:sz w:val="24"/>
          <w:szCs w:val="24"/>
        </w:rPr>
        <w:t xml:space="preserve">. The U.S. is on its way to becoming a majority nonwhite nation, and at the same time, a record share of Americans </w:t>
      </w:r>
      <w:proofErr w:type="gramStart"/>
      <w:r w:rsidRPr="00595B54">
        <w:rPr>
          <w:rFonts w:ascii="Times New Roman" w:hAnsi="Times New Roman"/>
          <w:sz w:val="24"/>
          <w:szCs w:val="24"/>
        </w:rPr>
        <w:t>are</w:t>
      </w:r>
      <w:proofErr w:type="gramEnd"/>
      <w:r w:rsidRPr="00595B54">
        <w:rPr>
          <w:rFonts w:ascii="Times New Roman" w:hAnsi="Times New Roman"/>
          <w:sz w:val="24"/>
          <w:szCs w:val="24"/>
        </w:rPr>
        <w:t xml:space="preserve"> going gray. Together these overhauls have led to stark demographic, ideological and cultural differences between the parties’ bases.</w:t>
      </w:r>
    </w:p>
    <w:p w:rsidR="00534490" w:rsidRPr="00595B54" w:rsidRDefault="00534490" w:rsidP="00534490">
      <w:pPr>
        <w:spacing w:line="240" w:lineRule="auto"/>
        <w:contextualSpacing/>
        <w:rPr>
          <w:rFonts w:ascii="Times New Roman" w:hAnsi="Times New Roman"/>
          <w:sz w:val="24"/>
          <w:szCs w:val="24"/>
        </w:rPr>
      </w:pPr>
      <w:r w:rsidRPr="00595B54">
        <w:rPr>
          <w:rFonts w:ascii="Times New Roman" w:hAnsi="Times New Roman"/>
          <w:sz w:val="24"/>
          <w:szCs w:val="24"/>
        </w:rPr>
        <w:t>We now have one party that skews older, whiter, more religious and more conservative, with a base that’s struggling to come to grips with the new racial tapestries, gender norms and family constellations that make up the beating heart of the next America. The other party skews younger, more nonwhite, more liberal, more secular, and more immigrant- and LGBT-friendly, and its base increasingly views America’s new diversity as a prized asset.</w:t>
      </w: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lastRenderedPageBreak/>
        <w:t xml:space="preserve">3. </w:t>
      </w:r>
      <w:r w:rsidRPr="00595B54">
        <w:rPr>
          <w:rFonts w:ascii="Times New Roman" w:hAnsi="Times New Roman"/>
          <w:b/>
          <w:bCs/>
          <w:sz w:val="24"/>
          <w:szCs w:val="24"/>
        </w:rPr>
        <w:t>At the turn of the century, there was no partisan difference in the votes of young and old. But in recent elections, there has been a huge generation gap at the polls.</w:t>
      </w:r>
      <w:r w:rsidRPr="00595B54">
        <w:rPr>
          <w:rFonts w:ascii="Times New Roman" w:hAnsi="Times New Roman"/>
          <w:sz w:val="24"/>
          <w:szCs w:val="24"/>
        </w:rPr>
        <w:t xml:space="preserve"> And Democrats and Republicans have become much more ideologically polarized.</w:t>
      </w:r>
    </w:p>
    <w:p w:rsidR="00534490" w:rsidRPr="00595B54" w:rsidRDefault="00534490" w:rsidP="00534490">
      <w:pPr>
        <w:spacing w:line="240" w:lineRule="auto"/>
        <w:contextualSpacing/>
        <w:rPr>
          <w:rFonts w:ascii="Times New Roman" w:hAnsi="Times New Roman"/>
          <w:sz w:val="24"/>
          <w:szCs w:val="24"/>
        </w:rPr>
      </w:pPr>
    </w:p>
    <w:p w:rsidR="00534490" w:rsidRPr="00595B54" w:rsidRDefault="00534490" w:rsidP="00534490">
      <w:pPr>
        <w:spacing w:line="240" w:lineRule="auto"/>
        <w:contextualSpacing/>
        <w:rPr>
          <w:rFonts w:ascii="Times New Roman" w:hAnsi="Times New Roman"/>
          <w:sz w:val="24"/>
          <w:szCs w:val="24"/>
        </w:rPr>
      </w:pPr>
      <w:r w:rsidRPr="00595B54">
        <w:rPr>
          <w:rFonts w:ascii="Times New Roman" w:hAnsi="Times New Roman"/>
          <w:noProof/>
          <w:color w:val="0000FF"/>
          <w:sz w:val="24"/>
          <w:szCs w:val="24"/>
        </w:rPr>
        <w:drawing>
          <wp:inline distT="0" distB="0" distL="0" distR="0" wp14:anchorId="309C29AB" wp14:editId="71F761F4">
            <wp:extent cx="5734639" cy="5562600"/>
            <wp:effectExtent l="0" t="0" r="0" b="0"/>
            <wp:docPr id="10" name="Picture 10" descr="The Young/Old Voting Gap, 1972-20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Young/Old Voting Gap, 1972-201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788" cy="5575355"/>
                    </a:xfrm>
                    <a:prstGeom prst="rect">
                      <a:avLst/>
                    </a:prstGeom>
                    <a:noFill/>
                    <a:ln>
                      <a:noFill/>
                    </a:ln>
                  </pic:spPr>
                </pic:pic>
              </a:graphicData>
            </a:graphic>
          </wp:inline>
        </w:drawing>
      </w:r>
    </w:p>
    <w:p w:rsidR="00534490" w:rsidRDefault="00534490" w:rsidP="00534490">
      <w:pPr>
        <w:spacing w:line="240" w:lineRule="auto"/>
        <w:contextualSpacing/>
        <w:rPr>
          <w:rFonts w:ascii="Times New Roman" w:hAnsi="Times New Roman"/>
          <w:sz w:val="24"/>
          <w:szCs w:val="24"/>
        </w:rPr>
      </w:pPr>
    </w:p>
    <w:p w:rsidR="00534490" w:rsidRPr="00595B54" w:rsidRDefault="00534490" w:rsidP="00534490">
      <w:pPr>
        <w:spacing w:line="240" w:lineRule="auto"/>
        <w:contextualSpacing/>
        <w:rPr>
          <w:rFonts w:ascii="Times New Roman" w:hAnsi="Times New Roman"/>
          <w:sz w:val="24"/>
          <w:szCs w:val="24"/>
        </w:rPr>
      </w:pPr>
      <w:r w:rsidRPr="00595B54">
        <w:rPr>
          <w:rFonts w:ascii="Times New Roman" w:hAnsi="Times New Roman"/>
          <w:sz w:val="24"/>
          <w:szCs w:val="24"/>
        </w:rPr>
        <w:t xml:space="preserve">Today 92% of Republicans are to the right of the median Democrat in their core social, economic and political views, while 94% of Democrats are to the left of the median Republican, up from 64% and 70% respectively in 1994. The same </w:t>
      </w:r>
      <w:hyperlink r:id="rId17" w:history="1">
        <w:r w:rsidRPr="00595B54">
          <w:rPr>
            <w:rFonts w:ascii="Times New Roman" w:hAnsi="Times New Roman"/>
            <w:color w:val="0000FF"/>
            <w:sz w:val="24"/>
            <w:szCs w:val="24"/>
            <w:u w:val="single"/>
          </w:rPr>
          <w:t>2014 Pew Research Center study</w:t>
        </w:r>
      </w:hyperlink>
      <w:r w:rsidRPr="00595B54">
        <w:rPr>
          <w:rFonts w:ascii="Times New Roman" w:hAnsi="Times New Roman"/>
          <w:sz w:val="24"/>
          <w:szCs w:val="24"/>
        </w:rPr>
        <w:t xml:space="preserve"> also found a doubling in the past two decades in the share of Americans with a highly negative view of the opposing party.</w:t>
      </w:r>
    </w:p>
    <w:p w:rsidR="00534490" w:rsidRPr="00595B54" w:rsidRDefault="00534490" w:rsidP="00534490">
      <w:pPr>
        <w:spacing w:line="240" w:lineRule="auto"/>
        <w:contextualSpacing/>
        <w:rPr>
          <w:rFonts w:ascii="Times New Roman" w:hAnsi="Times New Roman"/>
          <w:sz w:val="24"/>
          <w:szCs w:val="24"/>
        </w:rPr>
      </w:pPr>
      <w:r w:rsidRPr="00595B54">
        <w:rPr>
          <w:rFonts w:ascii="Times New Roman" w:hAnsi="Times New Roman"/>
          <w:noProof/>
          <w:color w:val="0000FF"/>
          <w:sz w:val="24"/>
          <w:szCs w:val="24"/>
        </w:rPr>
        <w:lastRenderedPageBreak/>
        <w:drawing>
          <wp:inline distT="0" distB="0" distL="0" distR="0" wp14:anchorId="3A75CFDE" wp14:editId="54B445CC">
            <wp:extent cx="5562851" cy="5267325"/>
            <wp:effectExtent l="0" t="0" r="0" b="0"/>
            <wp:docPr id="9" name="Picture 9" descr="Republicans Shift to the Right, Democrats to the Lef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ublicans Shift to the Right, Democrats to the Lef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1646" cy="5275653"/>
                    </a:xfrm>
                    <a:prstGeom prst="rect">
                      <a:avLst/>
                    </a:prstGeom>
                    <a:noFill/>
                    <a:ln>
                      <a:noFill/>
                    </a:ln>
                  </pic:spPr>
                </pic:pic>
              </a:graphicData>
            </a:graphic>
          </wp:inline>
        </w:drawing>
      </w:r>
    </w:p>
    <w:p w:rsidR="00534490" w:rsidRDefault="00534490" w:rsidP="00534490">
      <w:pPr>
        <w:spacing w:line="240" w:lineRule="auto"/>
        <w:contextualSpacing/>
        <w:rPr>
          <w:rFonts w:ascii="Times New Roman" w:hAnsi="Times New Roman"/>
          <w:sz w:val="24"/>
          <w:szCs w:val="24"/>
        </w:rPr>
      </w:pPr>
    </w:p>
    <w:p w:rsidR="00534490" w:rsidRPr="00595B54"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4. </w:t>
      </w:r>
      <w:r w:rsidRPr="00595B54">
        <w:rPr>
          <w:rFonts w:ascii="Times New Roman" w:hAnsi="Times New Roman"/>
          <w:b/>
          <w:bCs/>
          <w:sz w:val="24"/>
          <w:szCs w:val="24"/>
        </w:rPr>
        <w:t>The cleavages between the political tribes spill beyond politics into everyday life</w:t>
      </w:r>
      <w:r w:rsidRPr="00595B54">
        <w:rPr>
          <w:rFonts w:ascii="Times New Roman" w:hAnsi="Times New Roman"/>
          <w:sz w:val="24"/>
          <w:szCs w:val="24"/>
        </w:rPr>
        <w:t>. Two-thirds of consistent conservatives and half of consistent liberals say most of their close friends share their political views. And liberals say they would prefer to live in cities while conservatives are partial to small towns and rural areas. In their child-rearing norms, conservatives place more emphasis on religious values and obedience, while liberals are more inclined to stress tolerance and empathy. And in their news consumption habits, each group gravitates to different sources.</w:t>
      </w:r>
    </w:p>
    <w:p w:rsidR="00534490" w:rsidRPr="00595B54" w:rsidRDefault="00534490" w:rsidP="00534490">
      <w:pPr>
        <w:spacing w:line="240" w:lineRule="auto"/>
        <w:contextualSpacing/>
        <w:rPr>
          <w:rFonts w:ascii="Times New Roman" w:hAnsi="Times New Roman"/>
          <w:sz w:val="24"/>
          <w:szCs w:val="24"/>
        </w:rPr>
      </w:pPr>
      <w:r w:rsidRPr="00595B54">
        <w:rPr>
          <w:rFonts w:ascii="Times New Roman" w:hAnsi="Times New Roman"/>
          <w:noProof/>
          <w:color w:val="0000FF"/>
          <w:sz w:val="24"/>
          <w:szCs w:val="24"/>
        </w:rPr>
        <w:lastRenderedPageBreak/>
        <w:drawing>
          <wp:inline distT="0" distB="0" distL="0" distR="0" wp14:anchorId="22E68E42" wp14:editId="01EC4A14">
            <wp:extent cx="5647538" cy="3724275"/>
            <wp:effectExtent l="0" t="0" r="0" b="0"/>
            <wp:docPr id="13" name="Picture 13" descr="Main Source of Government and Political New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in Source of Government and Political New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3769" cy="3761356"/>
                    </a:xfrm>
                    <a:prstGeom prst="rect">
                      <a:avLst/>
                    </a:prstGeom>
                    <a:noFill/>
                    <a:ln>
                      <a:noFill/>
                    </a:ln>
                  </pic:spPr>
                </pic:pic>
              </a:graphicData>
            </a:graphic>
          </wp:inline>
        </w:drawing>
      </w:r>
    </w:p>
    <w:p w:rsidR="00534490" w:rsidRDefault="00534490" w:rsidP="00534490">
      <w:pPr>
        <w:spacing w:line="240" w:lineRule="auto"/>
        <w:contextualSpacing/>
        <w:rPr>
          <w:rFonts w:ascii="Times New Roman" w:hAnsi="Times New Roman"/>
          <w:sz w:val="24"/>
          <w:szCs w:val="24"/>
        </w:rPr>
      </w:pPr>
      <w:r w:rsidRPr="00595B54">
        <w:rPr>
          <w:rFonts w:ascii="Times New Roman" w:hAnsi="Times New Roman"/>
          <w:noProof/>
          <w:color w:val="0000FF"/>
          <w:sz w:val="24"/>
          <w:szCs w:val="24"/>
        </w:rPr>
        <w:drawing>
          <wp:anchor distT="0" distB="0" distL="114300" distR="114300" simplePos="0" relativeHeight="251661312" behindDoc="0" locked="0" layoutInCell="1" allowOverlap="1" wp14:anchorId="60E29B69" wp14:editId="7070E32F">
            <wp:simplePos x="0" y="0"/>
            <wp:positionH relativeFrom="column">
              <wp:posOffset>-635</wp:posOffset>
            </wp:positionH>
            <wp:positionV relativeFrom="paragraph">
              <wp:posOffset>97155</wp:posOffset>
            </wp:positionV>
            <wp:extent cx="3221355" cy="4324350"/>
            <wp:effectExtent l="0" t="0" r="0" b="0"/>
            <wp:wrapSquare wrapText="bothSides"/>
            <wp:docPr id="7" name="Picture 7" descr="Generation Gap in Partisan Affiliati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ration Gap in Partisan Affiliatio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1355"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r w:rsidRPr="00595B54">
        <w:rPr>
          <w:rFonts w:ascii="Times New Roman" w:hAnsi="Times New Roman"/>
          <w:sz w:val="24"/>
          <w:szCs w:val="24"/>
        </w:rPr>
        <w:t>To be clear, not all of America is divided into these hostile camps. Even as partisan polarization has deepened, more Americans are choosing to eschew party labels. This group is heavily populated by the young, many of whom are turned off by the cage match of modern politics. They are America’s most liberal generation by far, but when asked to name their party, nearly half say they are independents. No generation in history has ever been so allergic to a party label.</w:t>
      </w: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p>
    <w:p w:rsidR="00534490" w:rsidRPr="00595B54" w:rsidRDefault="00534490" w:rsidP="00534490">
      <w:pPr>
        <w:spacing w:line="240" w:lineRule="auto"/>
        <w:contextualSpacing/>
        <w:rPr>
          <w:rFonts w:ascii="Times New Roman" w:hAnsi="Times New Roman"/>
          <w:sz w:val="24"/>
          <w:szCs w:val="24"/>
        </w:rPr>
      </w:pPr>
    </w:p>
    <w:p w:rsidR="00534490" w:rsidRPr="00595B54" w:rsidRDefault="00534490" w:rsidP="00534490">
      <w:pPr>
        <w:spacing w:line="240" w:lineRule="auto"/>
        <w:contextualSpacing/>
        <w:rPr>
          <w:rFonts w:ascii="Times New Roman" w:hAnsi="Times New Roman"/>
          <w:sz w:val="24"/>
          <w:szCs w:val="24"/>
        </w:rPr>
      </w:pPr>
      <w:r w:rsidRPr="00595B54">
        <w:rPr>
          <w:rFonts w:ascii="Times New Roman" w:hAnsi="Times New Roman"/>
          <w:sz w:val="24"/>
          <w:szCs w:val="24"/>
        </w:rPr>
        <w:lastRenderedPageBreak/>
        <w:t>5</w:t>
      </w:r>
      <w:r>
        <w:rPr>
          <w:rFonts w:ascii="Times New Roman" w:hAnsi="Times New Roman"/>
          <w:sz w:val="24"/>
          <w:szCs w:val="24"/>
        </w:rPr>
        <w:t xml:space="preserve"> </w:t>
      </w:r>
      <w:r w:rsidRPr="00595B54">
        <w:rPr>
          <w:rFonts w:ascii="Times New Roman" w:hAnsi="Times New Roman"/>
          <w:b/>
          <w:bCs/>
          <w:sz w:val="24"/>
          <w:szCs w:val="24"/>
        </w:rPr>
        <w:t xml:space="preserve">Identity-based </w:t>
      </w:r>
      <w:proofErr w:type="spellStart"/>
      <w:r w:rsidRPr="00595B54">
        <w:rPr>
          <w:rFonts w:ascii="Times New Roman" w:hAnsi="Times New Roman"/>
          <w:b/>
          <w:bCs/>
          <w:sz w:val="24"/>
          <w:szCs w:val="24"/>
        </w:rPr>
        <w:t>hyperpartisanship</w:t>
      </w:r>
      <w:proofErr w:type="spellEnd"/>
      <w:r w:rsidRPr="00595B54">
        <w:rPr>
          <w:rFonts w:ascii="Times New Roman" w:hAnsi="Times New Roman"/>
          <w:b/>
          <w:bCs/>
          <w:sz w:val="24"/>
          <w:szCs w:val="24"/>
        </w:rPr>
        <w:t xml:space="preserve"> is thriving at a time when a majority of Americans tell pollsters they’d like to see Washington rediscover the lost art of political compromise</w:t>
      </w:r>
      <w:r w:rsidRPr="00595B54">
        <w:rPr>
          <w:rFonts w:ascii="Times New Roman" w:hAnsi="Times New Roman"/>
          <w:sz w:val="24"/>
          <w:szCs w:val="24"/>
        </w:rPr>
        <w:t>. As ever, many Americans are pragmatists, ready to meet in the middle.</w:t>
      </w:r>
    </w:p>
    <w:p w:rsidR="00534490" w:rsidRPr="00595B54" w:rsidRDefault="00534490" w:rsidP="00534490">
      <w:pPr>
        <w:spacing w:line="240" w:lineRule="auto"/>
        <w:contextualSpacing/>
        <w:rPr>
          <w:rFonts w:ascii="Times New Roman" w:hAnsi="Times New Roman"/>
          <w:sz w:val="24"/>
          <w:szCs w:val="24"/>
        </w:rPr>
      </w:pPr>
      <w:r w:rsidRPr="00595B54">
        <w:rPr>
          <w:rFonts w:ascii="Times New Roman" w:hAnsi="Times New Roman"/>
          <w:sz w:val="24"/>
          <w:szCs w:val="24"/>
        </w:rPr>
        <w:t>Yet nowadays these Americans are the new silent majority. They don’t have the temperament, inclination or vocal cords to attract much attention in a media culture in which shrill pundits and 140-character screeds set the tone. Those most averse to political compromise are ideologically consistent conservatives and liberals, majorities of whom want their side to prevail.</w:t>
      </w:r>
    </w:p>
    <w:p w:rsidR="00534490" w:rsidRDefault="00534490" w:rsidP="00534490">
      <w:pPr>
        <w:spacing w:line="240" w:lineRule="auto"/>
        <w:contextualSpacing/>
        <w:rPr>
          <w:rFonts w:ascii="Times New Roman" w:hAnsi="Times New Roman"/>
          <w:sz w:val="24"/>
          <w:szCs w:val="24"/>
        </w:rPr>
      </w:pPr>
      <w:r w:rsidRPr="00595B54">
        <w:rPr>
          <w:rFonts w:ascii="Times New Roman" w:hAnsi="Times New Roman"/>
          <w:sz w:val="24"/>
          <w:szCs w:val="24"/>
        </w:rPr>
        <w:t>Congress’ members are more polarized by party than at any time since the Reconstruction Era. And recent elections have produced something else unprecedented in American political history – one party winning the popular vote in five of the past six presidential contests even as the other party has recently run up its biggest congressional and statehouse majorities in a century.</w:t>
      </w:r>
    </w:p>
    <w:p w:rsidR="00534490" w:rsidRPr="00595B54"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r w:rsidRPr="00595B54">
        <w:rPr>
          <w:rFonts w:ascii="Times New Roman" w:hAnsi="Times New Roman"/>
          <w:noProof/>
          <w:color w:val="0000FF"/>
          <w:sz w:val="24"/>
          <w:szCs w:val="24"/>
        </w:rPr>
        <w:drawing>
          <wp:inline distT="0" distB="0" distL="0" distR="0" wp14:anchorId="35C88354" wp14:editId="6862EDBA">
            <wp:extent cx="5400675" cy="5653833"/>
            <wp:effectExtent l="0" t="0" r="0" b="4445"/>
            <wp:docPr id="6" name="Picture 6" descr="Compromise in the Eye of the Behold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romise in the Eye of the Beholde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584" cy="5664207"/>
                    </a:xfrm>
                    <a:prstGeom prst="rect">
                      <a:avLst/>
                    </a:prstGeom>
                    <a:noFill/>
                    <a:ln>
                      <a:noFill/>
                    </a:ln>
                  </pic:spPr>
                </pic:pic>
              </a:graphicData>
            </a:graphic>
          </wp:inline>
        </w:drawing>
      </w:r>
    </w:p>
    <w:p w:rsidR="00534490" w:rsidRPr="00595B54" w:rsidRDefault="00534490" w:rsidP="00534490">
      <w:pPr>
        <w:spacing w:line="240" w:lineRule="auto"/>
        <w:contextualSpacing/>
        <w:rPr>
          <w:rFonts w:ascii="Times New Roman" w:hAnsi="Times New Roman"/>
          <w:sz w:val="24"/>
          <w:szCs w:val="24"/>
        </w:rPr>
      </w:pPr>
    </w:p>
    <w:p w:rsidR="00534490" w:rsidRPr="00595B54" w:rsidRDefault="00534490" w:rsidP="00534490">
      <w:pPr>
        <w:spacing w:line="240" w:lineRule="auto"/>
        <w:contextualSpacing/>
        <w:rPr>
          <w:rFonts w:ascii="Times New Roman" w:hAnsi="Times New Roman"/>
          <w:sz w:val="24"/>
          <w:szCs w:val="24"/>
        </w:rPr>
      </w:pPr>
      <w:r>
        <w:rPr>
          <w:rFonts w:ascii="Times New Roman" w:hAnsi="Times New Roman"/>
          <w:b/>
          <w:sz w:val="24"/>
          <w:szCs w:val="24"/>
        </w:rPr>
        <w:lastRenderedPageBreak/>
        <w:t xml:space="preserve">6. </w:t>
      </w:r>
      <w:r w:rsidRPr="00595B54">
        <w:rPr>
          <w:rFonts w:ascii="Times New Roman" w:hAnsi="Times New Roman"/>
          <w:b/>
          <w:bCs/>
          <w:sz w:val="24"/>
          <w:szCs w:val="24"/>
        </w:rPr>
        <w:t>The Democratic base, dubbed the “coalition of the ascendant” by journalist Ronald Brownstein, is often the coalition of the unengaged, especially during non-presidential elections</w:t>
      </w:r>
      <w:r w:rsidRPr="00595B54">
        <w:rPr>
          <w:rFonts w:ascii="Times New Roman" w:hAnsi="Times New Roman"/>
          <w:sz w:val="24"/>
          <w:szCs w:val="24"/>
        </w:rPr>
        <w:t xml:space="preserve">. In 2014, for example, </w:t>
      </w:r>
      <w:hyperlink r:id="rId26" w:history="1">
        <w:r w:rsidRPr="00595B54">
          <w:rPr>
            <w:rFonts w:ascii="Times New Roman" w:hAnsi="Times New Roman"/>
            <w:color w:val="0000FF"/>
            <w:sz w:val="24"/>
            <w:szCs w:val="24"/>
            <w:u w:val="single"/>
          </w:rPr>
          <w:t>just 19.9% of 18- to 29-year-old citizens voted</w:t>
        </w:r>
      </w:hyperlink>
      <w:r w:rsidRPr="00595B54">
        <w:rPr>
          <w:rFonts w:ascii="Times New Roman" w:hAnsi="Times New Roman"/>
          <w:sz w:val="24"/>
          <w:szCs w:val="24"/>
        </w:rPr>
        <w:t>, a record low. The old turning out in force more than the young is nothing new – that seems hard wired into the human life cycle. This matters little when the generations vote alike, but it makes a huge diffe</w:t>
      </w:r>
      <w:r>
        <w:rPr>
          <w:rFonts w:ascii="Times New Roman" w:hAnsi="Times New Roman"/>
          <w:sz w:val="24"/>
          <w:szCs w:val="24"/>
        </w:rPr>
        <w:t xml:space="preserve">rence when, as now, they don’t. </w:t>
      </w:r>
      <w:r w:rsidRPr="00595B54">
        <w:rPr>
          <w:rFonts w:ascii="Times New Roman" w:hAnsi="Times New Roman"/>
          <w:sz w:val="24"/>
          <w:szCs w:val="24"/>
        </w:rPr>
        <w:t xml:space="preserve">Thus we have the alternating red and blue election outcomes of the recent past, with President Obama’s victories in the big turnout years of 2008 and 2012 playing hopscotch with the GOP romps in the low turnout midterms of 2010 and 2014. This in turn has contributed to a Washington that’s paralyzed by gridlock and a hothouse for the sort of rancor that can fire up the </w:t>
      </w:r>
      <w:proofErr w:type="spellStart"/>
      <w:r w:rsidRPr="00595B54">
        <w:rPr>
          <w:rFonts w:ascii="Times New Roman" w:hAnsi="Times New Roman"/>
          <w:sz w:val="24"/>
          <w:szCs w:val="24"/>
        </w:rPr>
        <w:t>hyperpartisans</w:t>
      </w:r>
      <w:proofErr w:type="spellEnd"/>
      <w:r w:rsidRPr="00595B54">
        <w:rPr>
          <w:rFonts w:ascii="Times New Roman" w:hAnsi="Times New Roman"/>
          <w:sz w:val="24"/>
          <w:szCs w:val="24"/>
        </w:rPr>
        <w:t xml:space="preserve"> but can also send nonpartisans farther off to the political sidelines. And so the cycle of mean-spirited, broken politics perpetuates itself.</w:t>
      </w:r>
    </w:p>
    <w:p w:rsidR="00534490" w:rsidRDefault="00534490" w:rsidP="00534490">
      <w:pPr>
        <w:spacing w:line="240" w:lineRule="auto"/>
        <w:contextualSpacing/>
        <w:rPr>
          <w:rFonts w:ascii="Times New Roman" w:hAnsi="Times New Roman"/>
          <w:sz w:val="24"/>
          <w:szCs w:val="24"/>
        </w:rPr>
      </w:pP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7. </w:t>
      </w:r>
      <w:r w:rsidRPr="00595B54">
        <w:rPr>
          <w:rFonts w:ascii="Times New Roman" w:hAnsi="Times New Roman"/>
          <w:sz w:val="24"/>
          <w:szCs w:val="24"/>
        </w:rPr>
        <w:t xml:space="preserve">Might 2016 be the year we break the fever? So far it’s not looking that way. </w:t>
      </w:r>
      <w:r w:rsidRPr="00595B54">
        <w:rPr>
          <w:rFonts w:ascii="Times New Roman" w:hAnsi="Times New Roman"/>
          <w:b/>
          <w:bCs/>
          <w:sz w:val="24"/>
          <w:szCs w:val="24"/>
        </w:rPr>
        <w:t>The public remains in a foul mood, frustrated by stagnant incomes, a shrinking middle class and gruesome global terrorism.</w:t>
      </w:r>
      <w:r w:rsidRPr="00595B54">
        <w:rPr>
          <w:rFonts w:ascii="Times New Roman" w:hAnsi="Times New Roman"/>
          <w:sz w:val="24"/>
          <w:szCs w:val="24"/>
        </w:rPr>
        <w:t xml:space="preserve"> Just 19% say they trust the government to do what’s right. Moreover, most Republicans </w:t>
      </w:r>
      <w:r w:rsidRPr="00595B54">
        <w:rPr>
          <w:rFonts w:ascii="Times New Roman" w:hAnsi="Times New Roman"/>
          <w:i/>
          <w:iCs/>
          <w:sz w:val="24"/>
          <w:szCs w:val="24"/>
        </w:rPr>
        <w:t>and</w:t>
      </w:r>
      <w:r w:rsidRPr="00595B54">
        <w:rPr>
          <w:rFonts w:ascii="Times New Roman" w:hAnsi="Times New Roman"/>
          <w:sz w:val="24"/>
          <w:szCs w:val="24"/>
        </w:rPr>
        <w:t xml:space="preserve"> many Democrats say they believe that, on the issues that matter most to them, the other side is winning. And not since the early 2000s has a majority of the public said the nation is on the right track, making these past dozen years the longest sustained stretch of national pessimism since the onset of polling.</w:t>
      </w:r>
    </w:p>
    <w:p w:rsidR="00534490" w:rsidRPr="00595B54" w:rsidRDefault="00534490" w:rsidP="00534490">
      <w:pPr>
        <w:spacing w:line="240" w:lineRule="auto"/>
        <w:contextualSpacing/>
        <w:rPr>
          <w:rFonts w:ascii="Times New Roman" w:hAnsi="Times New Roman"/>
          <w:sz w:val="24"/>
          <w:szCs w:val="24"/>
        </w:rPr>
      </w:pPr>
    </w:p>
    <w:p w:rsidR="00534490" w:rsidRPr="00595B54" w:rsidRDefault="00534490" w:rsidP="00534490">
      <w:pPr>
        <w:spacing w:line="240" w:lineRule="auto"/>
        <w:contextualSpacing/>
        <w:rPr>
          <w:rFonts w:ascii="Times New Roman" w:hAnsi="Times New Roman"/>
          <w:sz w:val="24"/>
          <w:szCs w:val="24"/>
        </w:rPr>
      </w:pPr>
      <w:r>
        <w:rPr>
          <w:rFonts w:ascii="Times New Roman" w:hAnsi="Times New Roman"/>
          <w:b/>
          <w:sz w:val="24"/>
          <w:szCs w:val="24"/>
        </w:rPr>
        <w:t xml:space="preserve">8. </w:t>
      </w:r>
      <w:r w:rsidRPr="00595B54">
        <w:rPr>
          <w:rFonts w:ascii="Times New Roman" w:hAnsi="Times New Roman"/>
          <w:b/>
          <w:bCs/>
          <w:sz w:val="24"/>
          <w:szCs w:val="24"/>
        </w:rPr>
        <w:t>Politics is never static, which means today’s state of affairs isn’t necessarily a template for the future.</w:t>
      </w:r>
      <w:r w:rsidRPr="00595B54">
        <w:rPr>
          <w:rFonts w:ascii="Times New Roman" w:hAnsi="Times New Roman"/>
          <w:sz w:val="24"/>
          <w:szCs w:val="24"/>
        </w:rPr>
        <w:t xml:space="preserve"> This campaign has already illuminated deep fissures not just between both parties but </w:t>
      </w:r>
      <w:r w:rsidRPr="00595B54">
        <w:rPr>
          <w:rFonts w:ascii="Times New Roman" w:hAnsi="Times New Roman"/>
          <w:i/>
          <w:iCs/>
          <w:sz w:val="24"/>
          <w:szCs w:val="24"/>
        </w:rPr>
        <w:t xml:space="preserve">within </w:t>
      </w:r>
      <w:r w:rsidRPr="00595B54">
        <w:rPr>
          <w:rFonts w:ascii="Times New Roman" w:hAnsi="Times New Roman"/>
          <w:sz w:val="24"/>
          <w:szCs w:val="24"/>
        </w:rPr>
        <w:t>them. A lot of political business will get transacted between now and November. No matter what the outcome, the political firmament is likely to look different next year.</w:t>
      </w:r>
    </w:p>
    <w:p w:rsidR="00534490" w:rsidRPr="00595B54" w:rsidRDefault="00534490" w:rsidP="00534490">
      <w:pPr>
        <w:spacing w:line="240" w:lineRule="auto"/>
        <w:contextualSpacing/>
        <w:rPr>
          <w:rFonts w:ascii="Times New Roman" w:hAnsi="Times New Roman"/>
          <w:sz w:val="24"/>
          <w:szCs w:val="24"/>
        </w:rPr>
      </w:pPr>
      <w:r w:rsidRPr="00595B54">
        <w:rPr>
          <w:rFonts w:ascii="Times New Roman" w:hAnsi="Times New Roman"/>
          <w:sz w:val="24"/>
          <w:szCs w:val="24"/>
        </w:rPr>
        <w:t>The most hopeful take on this long season of political discontent comes from our nation’s most astute early observer, Alexis de Tocqueville, who noted nearly two centuries ago that American democracy isn’t as fragile as it looks; confusion on the surface masks underlying strengths.</w:t>
      </w:r>
    </w:p>
    <w:p w:rsidR="004D23AF" w:rsidRDefault="004D23AF" w:rsidP="00CE5AC6">
      <w:pPr>
        <w:spacing w:line="240" w:lineRule="auto"/>
        <w:contextualSpacing/>
        <w:rPr>
          <w:rFonts w:ascii="Times New Roman" w:hAnsi="Times New Roman"/>
          <w:b/>
          <w:sz w:val="24"/>
          <w:szCs w:val="24"/>
        </w:rPr>
      </w:pPr>
    </w:p>
    <w:p w:rsidR="00A8050B" w:rsidRPr="00A8050B" w:rsidRDefault="00A8050B" w:rsidP="00CE5AC6">
      <w:pPr>
        <w:spacing w:line="240" w:lineRule="auto"/>
        <w:contextualSpacing/>
        <w:rPr>
          <w:rFonts w:ascii="Times New Roman" w:hAnsi="Times New Roman"/>
          <w:b/>
          <w:sz w:val="24"/>
          <w:szCs w:val="24"/>
        </w:rPr>
      </w:pPr>
      <w:r w:rsidRPr="00A8050B">
        <w:rPr>
          <w:rFonts w:ascii="Times New Roman" w:hAnsi="Times New Roman"/>
          <w:b/>
          <w:sz w:val="24"/>
          <w:szCs w:val="24"/>
        </w:rPr>
        <w:t xml:space="preserve">How would you connect these claims from 2012, 2014, and 2016 to 2018? </w:t>
      </w:r>
      <w:r w:rsidRPr="00A8050B">
        <w:rPr>
          <w:rFonts w:ascii="Times New Roman" w:hAnsi="Times New Roman"/>
          <w:b/>
          <w:sz w:val="24"/>
          <w:szCs w:val="24"/>
        </w:rPr>
        <w:br/>
      </w:r>
      <w:r w:rsidRPr="00A8050B">
        <w:rPr>
          <w:rFonts w:ascii="Times New Roman" w:hAnsi="Times New Roman"/>
          <w:b/>
          <w:sz w:val="24"/>
          <w:szCs w:val="24"/>
        </w:rPr>
        <w:br/>
      </w:r>
      <w:r w:rsidRPr="00A8050B">
        <w:rPr>
          <w:rFonts w:ascii="Times New Roman" w:hAnsi="Times New Roman"/>
          <w:b/>
          <w:sz w:val="24"/>
          <w:szCs w:val="24"/>
        </w:rPr>
        <w:br/>
      </w:r>
    </w:p>
    <w:p w:rsidR="00A8050B" w:rsidRDefault="00A8050B" w:rsidP="00CE5AC6">
      <w:pPr>
        <w:spacing w:line="240" w:lineRule="auto"/>
        <w:contextualSpacing/>
        <w:rPr>
          <w:rFonts w:ascii="Times New Roman" w:hAnsi="Times New Roman"/>
          <w:b/>
          <w:sz w:val="24"/>
          <w:szCs w:val="24"/>
        </w:rPr>
      </w:pPr>
    </w:p>
    <w:p w:rsidR="00A8050B" w:rsidRDefault="00A8050B" w:rsidP="00CE5AC6">
      <w:pPr>
        <w:spacing w:line="240" w:lineRule="auto"/>
        <w:contextualSpacing/>
        <w:rPr>
          <w:rFonts w:ascii="Times New Roman" w:hAnsi="Times New Roman"/>
          <w:b/>
          <w:sz w:val="24"/>
          <w:szCs w:val="24"/>
        </w:rPr>
      </w:pPr>
    </w:p>
    <w:p w:rsidR="00A8050B" w:rsidRDefault="00A8050B" w:rsidP="00CE5AC6">
      <w:pPr>
        <w:spacing w:line="240" w:lineRule="auto"/>
        <w:contextualSpacing/>
        <w:rPr>
          <w:rFonts w:ascii="Times New Roman" w:hAnsi="Times New Roman"/>
          <w:b/>
          <w:sz w:val="24"/>
          <w:szCs w:val="24"/>
        </w:rPr>
      </w:pPr>
    </w:p>
    <w:p w:rsidR="00A8050B" w:rsidRDefault="00A8050B" w:rsidP="00CE5AC6">
      <w:pPr>
        <w:spacing w:line="240" w:lineRule="auto"/>
        <w:contextualSpacing/>
        <w:rPr>
          <w:rFonts w:ascii="Times New Roman" w:hAnsi="Times New Roman"/>
          <w:b/>
          <w:sz w:val="24"/>
          <w:szCs w:val="24"/>
        </w:rPr>
      </w:pPr>
    </w:p>
    <w:p w:rsidR="00A8050B" w:rsidRDefault="00A8050B" w:rsidP="00CE5AC6">
      <w:pPr>
        <w:spacing w:line="240" w:lineRule="auto"/>
        <w:contextualSpacing/>
        <w:rPr>
          <w:rFonts w:ascii="Times New Roman" w:hAnsi="Times New Roman"/>
          <w:b/>
          <w:sz w:val="24"/>
          <w:szCs w:val="24"/>
        </w:rPr>
      </w:pPr>
      <w:r>
        <w:rPr>
          <w:rFonts w:ascii="Times New Roman" w:hAnsi="Times New Roman"/>
          <w:b/>
          <w:sz w:val="24"/>
          <w:szCs w:val="24"/>
        </w:rPr>
        <w:t>---------------------------------------------------------------------------------------------------------------------</w:t>
      </w:r>
    </w:p>
    <w:p w:rsidR="00A8050B" w:rsidRDefault="00A8050B" w:rsidP="00CE5AC6">
      <w:pPr>
        <w:spacing w:line="240" w:lineRule="auto"/>
        <w:contextualSpacing/>
        <w:rPr>
          <w:rFonts w:ascii="Times New Roman" w:hAnsi="Times New Roman"/>
          <w:b/>
          <w:sz w:val="24"/>
          <w:szCs w:val="24"/>
        </w:rPr>
      </w:pPr>
    </w:p>
    <w:p w:rsidR="00A8050B" w:rsidRPr="00CE5AC6" w:rsidRDefault="00A8050B" w:rsidP="00A8050B">
      <w:pPr>
        <w:spacing w:line="240" w:lineRule="auto"/>
        <w:contextualSpacing/>
        <w:rPr>
          <w:rFonts w:ascii="Times New Roman" w:hAnsi="Times New Roman"/>
          <w:b/>
          <w:sz w:val="24"/>
          <w:szCs w:val="24"/>
        </w:rPr>
      </w:pPr>
      <w:r w:rsidRPr="00CE5AC6">
        <w:rPr>
          <w:rFonts w:ascii="Times New Roman" w:hAnsi="Times New Roman"/>
          <w:b/>
          <w:sz w:val="24"/>
          <w:szCs w:val="24"/>
        </w:rPr>
        <w:t>Tuesday 10/23 Policy Presentations DUE</w:t>
      </w:r>
    </w:p>
    <w:p w:rsidR="00534490" w:rsidRDefault="00A8050B" w:rsidP="00A8050B">
      <w:pPr>
        <w:spacing w:line="240" w:lineRule="auto"/>
        <w:contextualSpacing/>
        <w:rPr>
          <w:rFonts w:ascii="Times New Roman" w:hAnsi="Times New Roman"/>
          <w:b/>
          <w:sz w:val="24"/>
          <w:szCs w:val="24"/>
        </w:rPr>
      </w:pPr>
      <w:r w:rsidRPr="00CE5AC6">
        <w:rPr>
          <w:rFonts w:ascii="Times New Roman" w:hAnsi="Times New Roman"/>
          <w:b/>
          <w:sz w:val="24"/>
          <w:szCs w:val="24"/>
        </w:rPr>
        <w:tab/>
      </w:r>
      <w:r w:rsidRPr="00CE5AC6">
        <w:rPr>
          <w:rFonts w:ascii="Times New Roman" w:hAnsi="Times New Roman"/>
          <w:b/>
          <w:i/>
          <w:sz w:val="24"/>
          <w:szCs w:val="24"/>
        </w:rPr>
        <w:t>Engage: WB Entry 9: Political Debate</w:t>
      </w:r>
    </w:p>
    <w:p w:rsidR="00534490" w:rsidRDefault="00534490" w:rsidP="00CE5AC6">
      <w:pPr>
        <w:spacing w:line="240" w:lineRule="auto"/>
        <w:contextualSpacing/>
        <w:rPr>
          <w:rFonts w:ascii="Times New Roman" w:hAnsi="Times New Roman"/>
          <w:b/>
          <w:sz w:val="24"/>
          <w:szCs w:val="24"/>
        </w:rPr>
      </w:pPr>
    </w:p>
    <w:p w:rsidR="00534490" w:rsidRDefault="00534490" w:rsidP="00CE5AC6">
      <w:pPr>
        <w:spacing w:line="240" w:lineRule="auto"/>
        <w:contextualSpacing/>
        <w:rPr>
          <w:rFonts w:ascii="Times New Roman" w:hAnsi="Times New Roman"/>
          <w:b/>
          <w:sz w:val="24"/>
          <w:szCs w:val="24"/>
        </w:rPr>
      </w:pPr>
    </w:p>
    <w:p w:rsidR="00534490" w:rsidRDefault="00534490" w:rsidP="00CE5AC6">
      <w:pPr>
        <w:spacing w:line="240" w:lineRule="auto"/>
        <w:contextualSpacing/>
        <w:rPr>
          <w:rFonts w:ascii="Times New Roman" w:hAnsi="Times New Roman"/>
          <w:b/>
          <w:sz w:val="24"/>
          <w:szCs w:val="24"/>
        </w:rPr>
      </w:pPr>
    </w:p>
    <w:p w:rsidR="00534490" w:rsidRDefault="00534490" w:rsidP="00CE5AC6">
      <w:pPr>
        <w:spacing w:line="240" w:lineRule="auto"/>
        <w:contextualSpacing/>
        <w:rPr>
          <w:rFonts w:ascii="Times New Roman" w:hAnsi="Times New Roman"/>
          <w:b/>
          <w:sz w:val="24"/>
          <w:szCs w:val="24"/>
        </w:rPr>
      </w:pPr>
    </w:p>
    <w:p w:rsidR="00534490" w:rsidRDefault="00534490" w:rsidP="00CE5AC6">
      <w:pPr>
        <w:spacing w:line="240" w:lineRule="auto"/>
        <w:contextualSpacing/>
        <w:rPr>
          <w:rFonts w:ascii="Times New Roman" w:hAnsi="Times New Roman"/>
          <w:b/>
          <w:sz w:val="24"/>
          <w:szCs w:val="24"/>
        </w:rPr>
      </w:pPr>
      <w:r>
        <w:rPr>
          <w:rFonts w:ascii="Times New Roman" w:hAnsi="Times New Roman"/>
          <w:b/>
          <w:sz w:val="24"/>
          <w:szCs w:val="24"/>
        </w:rPr>
        <w:t>Continue to nex</w:t>
      </w:r>
      <w:r w:rsidR="00A8050B">
        <w:rPr>
          <w:rFonts w:ascii="Times New Roman" w:hAnsi="Times New Roman"/>
          <w:b/>
          <w:sz w:val="24"/>
          <w:szCs w:val="24"/>
        </w:rPr>
        <w:t>t page for Policy Presentation A</w:t>
      </w:r>
      <w:r>
        <w:rPr>
          <w:rFonts w:ascii="Times New Roman" w:hAnsi="Times New Roman"/>
          <w:b/>
          <w:sz w:val="24"/>
          <w:szCs w:val="24"/>
        </w:rPr>
        <w:t>ssignment Rubric</w:t>
      </w:r>
    </w:p>
    <w:p w:rsidR="00534490" w:rsidRDefault="00534490" w:rsidP="00CE5AC6">
      <w:pPr>
        <w:spacing w:line="240" w:lineRule="auto"/>
        <w:contextualSpacing/>
        <w:rPr>
          <w:rFonts w:ascii="Times New Roman" w:hAnsi="Times New Roman"/>
          <w:b/>
          <w:sz w:val="24"/>
          <w:szCs w:val="24"/>
        </w:rPr>
      </w:pPr>
    </w:p>
    <w:p w:rsidR="00534490" w:rsidRDefault="00534490" w:rsidP="00534490">
      <w:pPr>
        <w:spacing w:line="240" w:lineRule="auto"/>
        <w:contextualSpacing/>
        <w:rPr>
          <w:rFonts w:ascii="Times New Roman" w:hAnsi="Times New Roman"/>
          <w:b/>
          <w:sz w:val="24"/>
          <w:szCs w:val="24"/>
        </w:rPr>
      </w:pPr>
      <w:r>
        <w:rPr>
          <w:rFonts w:ascii="Times New Roman" w:hAnsi="Times New Roman"/>
          <w:b/>
          <w:sz w:val="24"/>
          <w:szCs w:val="24"/>
        </w:rPr>
        <w:lastRenderedPageBreak/>
        <w:t>Policy Presentation - 150 points</w:t>
      </w:r>
      <w:r>
        <w:rPr>
          <w:rFonts w:ascii="Times New Roman" w:hAnsi="Times New Roman"/>
          <w:b/>
          <w:sz w:val="24"/>
          <w:szCs w:val="24"/>
        </w:rPr>
        <w:tab/>
      </w:r>
      <w:r>
        <w:rPr>
          <w:rFonts w:ascii="Times New Roman" w:hAnsi="Times New Roman"/>
          <w:b/>
          <w:sz w:val="24"/>
          <w:szCs w:val="24"/>
        </w:rPr>
        <w:tab/>
        <w:t>Name: _______________________</w:t>
      </w: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Write a speech that takes a stand on a current political issue and asks your audience to take action in a specific way. The issue should have some relevance in the lives of your audience, and the goal should be achievable enough that your audience can take action to realize that change. </w:t>
      </w:r>
      <w:r w:rsidR="00A8050B">
        <w:rPr>
          <w:rFonts w:ascii="Times New Roman" w:hAnsi="Times New Roman"/>
          <w:sz w:val="24"/>
          <w:szCs w:val="24"/>
        </w:rPr>
        <w:t xml:space="preserve">An easy action to take could be a vote for a certain candidate in 2018. </w:t>
      </w:r>
      <w:r>
        <w:rPr>
          <w:rFonts w:ascii="Times New Roman" w:hAnsi="Times New Roman"/>
          <w:sz w:val="24"/>
          <w:szCs w:val="24"/>
        </w:rPr>
        <w:t xml:space="preserve">Note that while some attention to delivery is counted, most of the points are for a researched argument.       </w:t>
      </w:r>
      <w:r>
        <w:rPr>
          <w:rFonts w:ascii="Times New Roman" w:hAnsi="Times New Roman"/>
          <w:sz w:val="24"/>
          <w:szCs w:val="24"/>
        </w:rPr>
        <w:br/>
      </w:r>
      <w:r>
        <w:rPr>
          <w:rFonts w:ascii="Times New Roman" w:hAnsi="Times New Roman"/>
          <w:sz w:val="24"/>
          <w:szCs w:val="24"/>
        </w:rPr>
        <w:br/>
      </w:r>
      <w:r>
        <w:rPr>
          <w:rFonts w:ascii="Times New Roman" w:hAnsi="Times New Roman"/>
          <w:b/>
          <w:sz w:val="24"/>
          <w:szCs w:val="24"/>
        </w:rPr>
        <w:t>Assignment Specifics</w:t>
      </w:r>
      <w:r>
        <w:rPr>
          <w:rFonts w:ascii="Times New Roman" w:hAnsi="Times New Roman"/>
          <w:b/>
          <w:sz w:val="24"/>
          <w:szCs w:val="24"/>
        </w:rPr>
        <w:br/>
      </w:r>
      <w:r>
        <w:rPr>
          <w:rFonts w:ascii="Times New Roman" w:hAnsi="Times New Roman"/>
          <w:sz w:val="24"/>
          <w:szCs w:val="24"/>
        </w:rPr>
        <w:t xml:space="preserve">1. </w:t>
      </w:r>
      <w:r w:rsidRPr="00C54F96">
        <w:rPr>
          <w:rFonts w:ascii="Times New Roman" w:hAnsi="Times New Roman"/>
          <w:b/>
          <w:sz w:val="24"/>
          <w:szCs w:val="24"/>
        </w:rPr>
        <w:t>Delivery Method</w:t>
      </w:r>
      <w:r>
        <w:rPr>
          <w:rFonts w:ascii="Times New Roman" w:hAnsi="Times New Roman"/>
          <w:sz w:val="24"/>
          <w:szCs w:val="24"/>
        </w:rPr>
        <w:t xml:space="preserve">: The speech should be delivered extemporaneously (see page 116) </w:t>
      </w: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2. </w:t>
      </w:r>
      <w:r w:rsidRPr="00C54F96">
        <w:rPr>
          <w:rFonts w:ascii="Times New Roman" w:hAnsi="Times New Roman"/>
          <w:b/>
          <w:sz w:val="24"/>
          <w:szCs w:val="24"/>
        </w:rPr>
        <w:t>Organization</w:t>
      </w:r>
      <w:r>
        <w:rPr>
          <w:rFonts w:ascii="Times New Roman" w:hAnsi="Times New Roman"/>
          <w:sz w:val="24"/>
          <w:szCs w:val="24"/>
        </w:rPr>
        <w:t>: Problem/Cause/Solution</w:t>
      </w: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3. </w:t>
      </w:r>
      <w:r w:rsidRPr="00C54F96">
        <w:rPr>
          <w:rFonts w:ascii="Times New Roman" w:hAnsi="Times New Roman"/>
          <w:b/>
          <w:sz w:val="24"/>
          <w:szCs w:val="24"/>
        </w:rPr>
        <w:t>Time limit</w:t>
      </w:r>
      <w:r>
        <w:rPr>
          <w:rFonts w:ascii="Times New Roman" w:hAnsi="Times New Roman"/>
          <w:sz w:val="24"/>
          <w:szCs w:val="24"/>
        </w:rPr>
        <w:t>: 5:30-6:00; finishing outside of this window will cost you points</w:t>
      </w: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4. </w:t>
      </w:r>
      <w:r w:rsidRPr="00C54F96">
        <w:rPr>
          <w:rFonts w:ascii="Times New Roman" w:hAnsi="Times New Roman"/>
          <w:b/>
          <w:sz w:val="24"/>
          <w:szCs w:val="24"/>
        </w:rPr>
        <w:t>Oral footnotes</w:t>
      </w:r>
      <w:r>
        <w:rPr>
          <w:rFonts w:ascii="Times New Roman" w:hAnsi="Times New Roman"/>
          <w:sz w:val="24"/>
          <w:szCs w:val="24"/>
        </w:rPr>
        <w:t>: you must cite five sources (source + credibility + information)</w:t>
      </w:r>
      <w:r>
        <w:rPr>
          <w:rFonts w:ascii="Times New Roman" w:hAnsi="Times New Roman"/>
          <w:sz w:val="24"/>
          <w:szCs w:val="24"/>
        </w:rPr>
        <w:br/>
        <w:t xml:space="preserve">5. </w:t>
      </w:r>
      <w:r w:rsidRPr="00C54F96">
        <w:rPr>
          <w:rFonts w:ascii="Times New Roman" w:hAnsi="Times New Roman"/>
          <w:b/>
          <w:sz w:val="24"/>
          <w:szCs w:val="24"/>
        </w:rPr>
        <w:t>Paperwork</w:t>
      </w:r>
      <w:r>
        <w:rPr>
          <w:rFonts w:ascii="Times New Roman" w:hAnsi="Times New Roman"/>
          <w:sz w:val="24"/>
          <w:szCs w:val="24"/>
        </w:rPr>
        <w:t>: submit a typed outline/works cited with the speech (see page 71)</w:t>
      </w:r>
      <w:r>
        <w:rPr>
          <w:rFonts w:ascii="Times New Roman" w:hAnsi="Times New Roman"/>
          <w:sz w:val="24"/>
          <w:szCs w:val="24"/>
        </w:rPr>
        <w:br/>
        <w:t xml:space="preserve">6. </w:t>
      </w:r>
      <w:r w:rsidRPr="00C54F96">
        <w:rPr>
          <w:rFonts w:ascii="Times New Roman" w:hAnsi="Times New Roman"/>
          <w:b/>
          <w:sz w:val="24"/>
          <w:szCs w:val="24"/>
        </w:rPr>
        <w:t>Visual Aids</w:t>
      </w:r>
      <w:r>
        <w:rPr>
          <w:rFonts w:ascii="Times New Roman" w:hAnsi="Times New Roman"/>
          <w:sz w:val="24"/>
          <w:szCs w:val="24"/>
        </w:rPr>
        <w:t>: AV/Tech not allowed. Props allowed but not necessary.</w:t>
      </w:r>
    </w:p>
    <w:p w:rsidR="00534490" w:rsidRDefault="00534490" w:rsidP="00534490">
      <w:pPr>
        <w:spacing w:line="240" w:lineRule="auto"/>
        <w:contextualSpacing/>
        <w:rPr>
          <w:rFonts w:ascii="Times New Roman" w:hAnsi="Times New Roman"/>
          <w:sz w:val="24"/>
          <w:szCs w:val="24"/>
        </w:rPr>
      </w:pPr>
      <w:r>
        <w:rPr>
          <w:rFonts w:ascii="Times New Roman" w:hAnsi="Times New Roman"/>
          <w:sz w:val="24"/>
          <w:szCs w:val="24"/>
        </w:rPr>
        <w:t xml:space="preserve">7. </w:t>
      </w:r>
      <w:r>
        <w:rPr>
          <w:rFonts w:ascii="Times New Roman" w:hAnsi="Times New Roman"/>
          <w:b/>
          <w:sz w:val="24"/>
          <w:szCs w:val="24"/>
        </w:rPr>
        <w:t>Artifacts</w:t>
      </w:r>
      <w:r>
        <w:rPr>
          <w:rFonts w:ascii="Times New Roman" w:hAnsi="Times New Roman"/>
          <w:sz w:val="24"/>
          <w:szCs w:val="24"/>
        </w:rPr>
        <w:t>: business casual dress or topic supporting dress required</w:t>
      </w:r>
    </w:p>
    <w:p w:rsidR="00534490" w:rsidRPr="00C54F96" w:rsidRDefault="00534490" w:rsidP="00534490">
      <w:pPr>
        <w:spacing w:line="240" w:lineRule="auto"/>
        <w:contextualSpacing/>
        <w:rPr>
          <w:rFonts w:ascii="Times New Roman" w:hAnsi="Times New Roman"/>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3"/>
        <w:gridCol w:w="680"/>
        <w:gridCol w:w="649"/>
        <w:gridCol w:w="680"/>
        <w:gridCol w:w="649"/>
        <w:gridCol w:w="680"/>
        <w:gridCol w:w="649"/>
        <w:gridCol w:w="2710"/>
      </w:tblGrid>
      <w:tr w:rsidR="00534490" w:rsidRPr="009579B6" w:rsidTr="00534490">
        <w:trPr>
          <w:cantSplit/>
          <w:trHeight w:val="773"/>
        </w:trPr>
        <w:tc>
          <w:tcPr>
            <w:tcW w:w="2653" w:type="dxa"/>
            <w:tcBorders>
              <w:bottom w:val="single" w:sz="12" w:space="0" w:color="000000"/>
            </w:tcBorders>
          </w:tcPr>
          <w:p w:rsidR="00534490" w:rsidRPr="009579B6" w:rsidRDefault="00534490" w:rsidP="00534490">
            <w:pPr>
              <w:spacing w:line="240" w:lineRule="auto"/>
              <w:contextualSpacing/>
              <w:rPr>
                <w:rFonts w:ascii="Times New Roman" w:hAnsi="Times New Roman"/>
                <w:sz w:val="24"/>
                <w:szCs w:val="24"/>
              </w:rPr>
            </w:pPr>
            <w:r w:rsidRPr="009579B6">
              <w:rPr>
                <w:rFonts w:ascii="Times New Roman" w:hAnsi="Times New Roman"/>
                <w:sz w:val="24"/>
                <w:szCs w:val="24"/>
              </w:rPr>
              <w:t>Item</w:t>
            </w:r>
          </w:p>
        </w:tc>
        <w:tc>
          <w:tcPr>
            <w:tcW w:w="680" w:type="dxa"/>
            <w:tcBorders>
              <w:bottom w:val="single" w:sz="12" w:space="0" w:color="000000"/>
            </w:tcBorders>
            <w:textDirection w:val="btLr"/>
          </w:tcPr>
          <w:p w:rsidR="00534490" w:rsidRPr="009579B6" w:rsidRDefault="00534490" w:rsidP="00534490">
            <w:pPr>
              <w:spacing w:line="240" w:lineRule="auto"/>
              <w:ind w:left="113" w:right="113"/>
              <w:contextualSpacing/>
              <w:rPr>
                <w:rFonts w:ascii="Times New Roman" w:hAnsi="Times New Roman"/>
                <w:sz w:val="20"/>
                <w:szCs w:val="20"/>
              </w:rPr>
            </w:pPr>
            <w:r w:rsidRPr="009579B6">
              <w:rPr>
                <w:rFonts w:ascii="Times New Roman" w:hAnsi="Times New Roman"/>
                <w:sz w:val="20"/>
                <w:szCs w:val="20"/>
              </w:rPr>
              <w:t xml:space="preserve">Excel </w:t>
            </w:r>
          </w:p>
        </w:tc>
        <w:tc>
          <w:tcPr>
            <w:tcW w:w="649" w:type="dxa"/>
            <w:tcBorders>
              <w:bottom w:val="single" w:sz="12" w:space="0" w:color="000000"/>
            </w:tcBorders>
            <w:textDirection w:val="btLr"/>
          </w:tcPr>
          <w:p w:rsidR="00534490" w:rsidRPr="009579B6" w:rsidRDefault="00534490" w:rsidP="00534490">
            <w:pPr>
              <w:spacing w:line="240" w:lineRule="auto"/>
              <w:ind w:left="113" w:right="113"/>
              <w:contextualSpacing/>
              <w:rPr>
                <w:rFonts w:ascii="Times New Roman" w:hAnsi="Times New Roman"/>
                <w:sz w:val="20"/>
                <w:szCs w:val="20"/>
              </w:rPr>
            </w:pPr>
            <w:r w:rsidRPr="009579B6">
              <w:rPr>
                <w:rFonts w:ascii="Times New Roman" w:hAnsi="Times New Roman"/>
                <w:sz w:val="20"/>
                <w:szCs w:val="20"/>
              </w:rPr>
              <w:t xml:space="preserve">Good </w:t>
            </w:r>
          </w:p>
        </w:tc>
        <w:tc>
          <w:tcPr>
            <w:tcW w:w="680" w:type="dxa"/>
            <w:tcBorders>
              <w:bottom w:val="single" w:sz="12" w:space="0" w:color="000000"/>
            </w:tcBorders>
            <w:textDirection w:val="btLr"/>
          </w:tcPr>
          <w:p w:rsidR="00534490" w:rsidRPr="009579B6" w:rsidRDefault="00534490" w:rsidP="00534490">
            <w:pPr>
              <w:spacing w:line="240" w:lineRule="auto"/>
              <w:ind w:left="113" w:right="113"/>
              <w:contextualSpacing/>
              <w:rPr>
                <w:rFonts w:ascii="Times New Roman" w:hAnsi="Times New Roman"/>
                <w:sz w:val="20"/>
                <w:szCs w:val="20"/>
              </w:rPr>
            </w:pPr>
            <w:r w:rsidRPr="009579B6">
              <w:rPr>
                <w:rFonts w:ascii="Times New Roman" w:hAnsi="Times New Roman"/>
                <w:sz w:val="20"/>
                <w:szCs w:val="20"/>
              </w:rPr>
              <w:t xml:space="preserve">Avg.  </w:t>
            </w:r>
          </w:p>
        </w:tc>
        <w:tc>
          <w:tcPr>
            <w:tcW w:w="649" w:type="dxa"/>
            <w:tcBorders>
              <w:bottom w:val="single" w:sz="12" w:space="0" w:color="000000"/>
            </w:tcBorders>
            <w:textDirection w:val="btLr"/>
          </w:tcPr>
          <w:p w:rsidR="00534490" w:rsidRPr="009579B6" w:rsidRDefault="00534490" w:rsidP="00534490">
            <w:pPr>
              <w:spacing w:line="240" w:lineRule="auto"/>
              <w:ind w:left="113" w:right="113"/>
              <w:contextualSpacing/>
              <w:rPr>
                <w:rFonts w:ascii="Times New Roman" w:hAnsi="Times New Roman"/>
                <w:sz w:val="20"/>
                <w:szCs w:val="20"/>
              </w:rPr>
            </w:pPr>
            <w:r w:rsidRPr="009579B6">
              <w:rPr>
                <w:rFonts w:ascii="Times New Roman" w:hAnsi="Times New Roman"/>
                <w:sz w:val="20"/>
                <w:szCs w:val="20"/>
              </w:rPr>
              <w:t xml:space="preserve">Fair </w:t>
            </w:r>
          </w:p>
        </w:tc>
        <w:tc>
          <w:tcPr>
            <w:tcW w:w="680" w:type="dxa"/>
            <w:tcBorders>
              <w:bottom w:val="single" w:sz="12" w:space="0" w:color="000000"/>
            </w:tcBorders>
            <w:textDirection w:val="btLr"/>
          </w:tcPr>
          <w:p w:rsidR="00534490" w:rsidRPr="009579B6" w:rsidRDefault="00534490" w:rsidP="00534490">
            <w:pPr>
              <w:spacing w:line="240" w:lineRule="auto"/>
              <w:ind w:left="113" w:right="113"/>
              <w:contextualSpacing/>
              <w:rPr>
                <w:rFonts w:ascii="Times New Roman" w:hAnsi="Times New Roman"/>
                <w:sz w:val="20"/>
                <w:szCs w:val="20"/>
              </w:rPr>
            </w:pPr>
            <w:r w:rsidRPr="009579B6">
              <w:rPr>
                <w:rFonts w:ascii="Times New Roman" w:hAnsi="Times New Roman"/>
                <w:sz w:val="20"/>
                <w:szCs w:val="20"/>
              </w:rPr>
              <w:t xml:space="preserve">Poor </w:t>
            </w:r>
          </w:p>
        </w:tc>
        <w:tc>
          <w:tcPr>
            <w:tcW w:w="649" w:type="dxa"/>
            <w:tcBorders>
              <w:bottom w:val="single" w:sz="12" w:space="0" w:color="000000"/>
            </w:tcBorders>
            <w:textDirection w:val="btLr"/>
          </w:tcPr>
          <w:p w:rsidR="00534490" w:rsidRPr="009579B6" w:rsidRDefault="00534490" w:rsidP="00534490">
            <w:pPr>
              <w:spacing w:line="240" w:lineRule="auto"/>
              <w:ind w:left="113" w:right="113"/>
              <w:contextualSpacing/>
              <w:rPr>
                <w:rFonts w:ascii="Times New Roman" w:hAnsi="Times New Roman"/>
                <w:sz w:val="20"/>
                <w:szCs w:val="20"/>
              </w:rPr>
            </w:pPr>
            <w:r w:rsidRPr="009579B6">
              <w:rPr>
                <w:rFonts w:ascii="Times New Roman" w:hAnsi="Times New Roman"/>
                <w:sz w:val="20"/>
                <w:szCs w:val="20"/>
              </w:rPr>
              <w:t xml:space="preserve">N/A </w:t>
            </w:r>
          </w:p>
        </w:tc>
        <w:tc>
          <w:tcPr>
            <w:tcW w:w="2710" w:type="dxa"/>
            <w:tcBorders>
              <w:bottom w:val="single" w:sz="12" w:space="0" w:color="000000"/>
            </w:tcBorders>
          </w:tcPr>
          <w:p w:rsidR="00534490" w:rsidRPr="009579B6" w:rsidRDefault="00534490" w:rsidP="00534490">
            <w:pPr>
              <w:spacing w:line="240" w:lineRule="auto"/>
              <w:contextualSpacing/>
              <w:rPr>
                <w:rFonts w:ascii="Times New Roman" w:hAnsi="Times New Roman"/>
                <w:sz w:val="24"/>
                <w:szCs w:val="24"/>
              </w:rPr>
            </w:pPr>
            <w:proofErr w:type="spellStart"/>
            <w:r w:rsidRPr="009579B6">
              <w:rPr>
                <w:rFonts w:ascii="Times New Roman" w:hAnsi="Times New Roman"/>
                <w:sz w:val="24"/>
                <w:szCs w:val="24"/>
              </w:rPr>
              <w:t>Misc</w:t>
            </w:r>
            <w:proofErr w:type="spellEnd"/>
          </w:p>
        </w:tc>
      </w:tr>
      <w:tr w:rsidR="00534490" w:rsidRPr="009579B6" w:rsidTr="00534490">
        <w:trPr>
          <w:cantSplit/>
          <w:trHeight w:hRule="exact" w:val="288"/>
        </w:trPr>
        <w:tc>
          <w:tcPr>
            <w:tcW w:w="2653" w:type="dxa"/>
            <w:tcBorders>
              <w:top w:val="single" w:sz="12" w:space="0" w:color="000000"/>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Attention Getter</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top w:val="single" w:sz="12"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Topic/Central Idea/Thesis</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Pr>
          <w:p w:rsidR="00534490" w:rsidRPr="009579B6" w:rsidRDefault="00534490" w:rsidP="00534490">
            <w:pPr>
              <w:spacing w:line="240" w:lineRule="auto"/>
              <w:contextualSpacing/>
              <w:rPr>
                <w:rFonts w:ascii="Times New Roman" w:hAnsi="Times New Roman"/>
                <w:sz w:val="20"/>
                <w:szCs w:val="20"/>
              </w:rPr>
            </w:pP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Pr>
          <w:p w:rsidR="00534490" w:rsidRPr="009579B6" w:rsidRDefault="00534490" w:rsidP="00534490">
            <w:pPr>
              <w:spacing w:line="240" w:lineRule="auto"/>
              <w:contextualSpacing/>
              <w:rPr>
                <w:rFonts w:ascii="Times New Roman" w:hAnsi="Times New Roman"/>
                <w:sz w:val="20"/>
                <w:szCs w:val="20"/>
              </w:rPr>
            </w:pP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Credibility</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Pr>
          <w:p w:rsidR="00534490" w:rsidRPr="009579B6" w:rsidRDefault="00534490" w:rsidP="00534490">
            <w:pPr>
              <w:spacing w:line="240" w:lineRule="auto"/>
              <w:contextualSpacing/>
              <w:rPr>
                <w:rFonts w:ascii="Times New Roman" w:hAnsi="Times New Roman"/>
                <w:sz w:val="20"/>
                <w:szCs w:val="20"/>
              </w:rPr>
            </w:pP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Pr>
          <w:p w:rsidR="00534490" w:rsidRPr="009579B6" w:rsidRDefault="00534490" w:rsidP="00534490">
            <w:pPr>
              <w:spacing w:line="240" w:lineRule="auto"/>
              <w:contextualSpacing/>
              <w:rPr>
                <w:rFonts w:ascii="Times New Roman" w:hAnsi="Times New Roman"/>
                <w:sz w:val="20"/>
                <w:szCs w:val="20"/>
              </w:rPr>
            </w:pP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Value for Audience</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Pr>
          <w:p w:rsidR="00534490" w:rsidRPr="009579B6" w:rsidRDefault="00534490" w:rsidP="00534490">
            <w:pPr>
              <w:spacing w:line="240" w:lineRule="auto"/>
              <w:contextualSpacing/>
              <w:rPr>
                <w:rFonts w:ascii="Times New Roman" w:hAnsi="Times New Roman"/>
                <w:sz w:val="20"/>
                <w:szCs w:val="20"/>
              </w:rPr>
            </w:pP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Pr>
          <w:p w:rsidR="00534490" w:rsidRPr="009579B6" w:rsidRDefault="00534490" w:rsidP="00534490">
            <w:pPr>
              <w:spacing w:line="240" w:lineRule="auto"/>
              <w:contextualSpacing/>
              <w:rPr>
                <w:rFonts w:ascii="Times New Roman" w:hAnsi="Times New Roman"/>
                <w:sz w:val="20"/>
                <w:szCs w:val="20"/>
              </w:rPr>
            </w:pP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Preview of Ideas</w:t>
            </w: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bottom w:val="single" w:sz="12"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top w:val="single" w:sz="12" w:space="0" w:color="000000"/>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Organization of Ideas</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10</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8</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6</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top w:val="single" w:sz="12" w:space="0" w:color="000000"/>
              <w:right w:val="single" w:sz="12" w:space="0" w:color="000000"/>
            </w:tcBorders>
          </w:tcPr>
          <w:p w:rsidR="00534490" w:rsidRDefault="00534490" w:rsidP="00534490">
            <w:pPr>
              <w:spacing w:line="240" w:lineRule="auto"/>
              <w:contextualSpacing/>
              <w:rPr>
                <w:rFonts w:ascii="Times New Roman" w:hAnsi="Times New Roman"/>
                <w:sz w:val="20"/>
                <w:szCs w:val="20"/>
              </w:rPr>
            </w:pPr>
          </w:p>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Transitions &amp; Signposts</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Oral Footnotes</w:t>
            </w:r>
            <w:r>
              <w:rPr>
                <w:rFonts w:ascii="Times New Roman" w:hAnsi="Times New Roman"/>
                <w:sz w:val="20"/>
                <w:szCs w:val="20"/>
              </w:rPr>
              <w:t xml:space="preserve"> (2 pts each)</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10</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8</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6</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Credibility of Sources</w:t>
            </w:r>
            <w:r>
              <w:rPr>
                <w:rFonts w:ascii="Times New Roman" w:hAnsi="Times New Roman"/>
                <w:sz w:val="20"/>
                <w:szCs w:val="20"/>
              </w:rPr>
              <w:t xml:space="preserve"> (2pts e)</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10</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8</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6</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Good use of evidence</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6</w:t>
            </w:r>
          </w:p>
        </w:tc>
        <w:tc>
          <w:tcPr>
            <w:tcW w:w="649" w:type="dxa"/>
          </w:tcPr>
          <w:p w:rsidR="00534490" w:rsidRPr="009579B6" w:rsidRDefault="00534490" w:rsidP="00534490">
            <w:pPr>
              <w:spacing w:line="240" w:lineRule="auto"/>
              <w:contextualSpacing/>
              <w:rPr>
                <w:rFonts w:ascii="Times New Roman" w:hAnsi="Times New Roman"/>
                <w:sz w:val="20"/>
                <w:szCs w:val="20"/>
              </w:rPr>
            </w:pP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49" w:type="dxa"/>
          </w:tcPr>
          <w:p w:rsidR="00534490" w:rsidRPr="009579B6" w:rsidRDefault="00534490" w:rsidP="00534490">
            <w:pPr>
              <w:spacing w:line="240" w:lineRule="auto"/>
              <w:contextualSpacing/>
              <w:rPr>
                <w:rFonts w:ascii="Times New Roman" w:hAnsi="Times New Roman"/>
                <w:sz w:val="20"/>
                <w:szCs w:val="20"/>
              </w:rPr>
            </w:pP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Varied evidence forms</w:t>
            </w: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6</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bottom w:val="single" w:sz="12"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top w:val="single" w:sz="12" w:space="0" w:color="000000"/>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Review of Ideas</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top w:val="single" w:sz="12"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Closing Thought</w:t>
            </w: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bottom w:val="single" w:sz="12"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top w:val="single" w:sz="12" w:space="0" w:color="000000"/>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Paralanguage</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Borders>
              <w:top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top w:val="single" w:sz="12"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Verbal Pauses</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Eye Contact</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Stance &amp; Gesture</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left w:val="single" w:sz="12" w:space="0" w:color="000000"/>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Expression &amp; Energy</w:t>
            </w: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Borders>
              <w:bottom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bottom w:val="single" w:sz="12"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top w:val="single" w:sz="12" w:space="0" w:color="000000"/>
              <w:left w:val="single" w:sz="12"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Visual Aid</w:t>
            </w:r>
          </w:p>
        </w:tc>
        <w:tc>
          <w:tcPr>
            <w:tcW w:w="680" w:type="dxa"/>
            <w:tcBorders>
              <w:top w:val="single" w:sz="12"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p>
        </w:tc>
        <w:tc>
          <w:tcPr>
            <w:tcW w:w="649" w:type="dxa"/>
            <w:tcBorders>
              <w:top w:val="single" w:sz="12"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p>
        </w:tc>
        <w:tc>
          <w:tcPr>
            <w:tcW w:w="680" w:type="dxa"/>
            <w:tcBorders>
              <w:top w:val="single" w:sz="12"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p>
        </w:tc>
        <w:tc>
          <w:tcPr>
            <w:tcW w:w="649" w:type="dxa"/>
            <w:tcBorders>
              <w:top w:val="single" w:sz="12"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p>
        </w:tc>
        <w:tc>
          <w:tcPr>
            <w:tcW w:w="680" w:type="dxa"/>
            <w:tcBorders>
              <w:top w:val="single" w:sz="12"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p>
        </w:tc>
        <w:tc>
          <w:tcPr>
            <w:tcW w:w="649" w:type="dxa"/>
            <w:tcBorders>
              <w:top w:val="single" w:sz="12"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top w:val="single" w:sz="12" w:space="0" w:color="000000"/>
              <w:left w:val="single" w:sz="8" w:space="0" w:color="000000"/>
              <w:bottom w:val="single" w:sz="8"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top w:val="single" w:sz="8" w:space="0" w:color="000000"/>
              <w:left w:val="single" w:sz="12"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Time</w:t>
            </w:r>
          </w:p>
        </w:tc>
        <w:tc>
          <w:tcPr>
            <w:tcW w:w="680"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10</w:t>
            </w:r>
          </w:p>
        </w:tc>
        <w:tc>
          <w:tcPr>
            <w:tcW w:w="649"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8</w:t>
            </w:r>
          </w:p>
        </w:tc>
        <w:tc>
          <w:tcPr>
            <w:tcW w:w="680"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6</w:t>
            </w:r>
          </w:p>
        </w:tc>
        <w:tc>
          <w:tcPr>
            <w:tcW w:w="649"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top w:val="single" w:sz="8" w:space="0" w:color="000000"/>
              <w:left w:val="single" w:sz="8" w:space="0" w:color="000000"/>
              <w:bottom w:val="single" w:sz="8"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top w:val="single" w:sz="8" w:space="0" w:color="000000"/>
              <w:left w:val="single" w:sz="12"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Appearance/ Artifacts</w:t>
            </w:r>
          </w:p>
        </w:tc>
        <w:tc>
          <w:tcPr>
            <w:tcW w:w="680"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5</w:t>
            </w:r>
          </w:p>
        </w:tc>
        <w:tc>
          <w:tcPr>
            <w:tcW w:w="649"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3</w:t>
            </w:r>
          </w:p>
        </w:tc>
        <w:tc>
          <w:tcPr>
            <w:tcW w:w="649"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80"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w:t>
            </w:r>
          </w:p>
        </w:tc>
        <w:tc>
          <w:tcPr>
            <w:tcW w:w="649"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top w:val="single" w:sz="8" w:space="0" w:color="000000"/>
              <w:left w:val="single" w:sz="8" w:space="0" w:color="000000"/>
              <w:bottom w:val="single" w:sz="8"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top w:val="single" w:sz="8" w:space="0" w:color="000000"/>
              <w:left w:val="single" w:sz="12"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Outline</w:t>
            </w:r>
          </w:p>
        </w:tc>
        <w:tc>
          <w:tcPr>
            <w:tcW w:w="680"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10</w:t>
            </w:r>
          </w:p>
        </w:tc>
        <w:tc>
          <w:tcPr>
            <w:tcW w:w="649"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8</w:t>
            </w:r>
          </w:p>
        </w:tc>
        <w:tc>
          <w:tcPr>
            <w:tcW w:w="680"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6</w:t>
            </w:r>
          </w:p>
        </w:tc>
        <w:tc>
          <w:tcPr>
            <w:tcW w:w="649"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Borders>
              <w:top w:val="single" w:sz="8" w:space="0" w:color="000000"/>
              <w:left w:val="single" w:sz="8" w:space="0" w:color="000000"/>
              <w:bottom w:val="single" w:sz="8"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top w:val="single" w:sz="8" w:space="0" w:color="000000"/>
              <w:left w:val="single" w:sz="8" w:space="0" w:color="000000"/>
              <w:bottom w:val="single" w:sz="8"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hRule="exact" w:val="288"/>
        </w:trPr>
        <w:tc>
          <w:tcPr>
            <w:tcW w:w="2653" w:type="dxa"/>
            <w:tcBorders>
              <w:top w:val="single" w:sz="8" w:space="0" w:color="000000"/>
              <w:left w:val="single" w:sz="12" w:space="0" w:color="000000"/>
              <w:bottom w:val="single" w:sz="12"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t>Works Cited</w:t>
            </w:r>
          </w:p>
        </w:tc>
        <w:tc>
          <w:tcPr>
            <w:tcW w:w="680" w:type="dxa"/>
            <w:tcBorders>
              <w:top w:val="single" w:sz="8" w:space="0" w:color="000000"/>
              <w:left w:val="single" w:sz="8" w:space="0" w:color="000000"/>
              <w:bottom w:val="single" w:sz="12"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10</w:t>
            </w:r>
          </w:p>
        </w:tc>
        <w:tc>
          <w:tcPr>
            <w:tcW w:w="649" w:type="dxa"/>
            <w:tcBorders>
              <w:top w:val="single" w:sz="8" w:space="0" w:color="000000"/>
              <w:left w:val="single" w:sz="8" w:space="0" w:color="000000"/>
              <w:bottom w:val="single" w:sz="12"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8</w:t>
            </w:r>
          </w:p>
        </w:tc>
        <w:tc>
          <w:tcPr>
            <w:tcW w:w="680" w:type="dxa"/>
            <w:tcBorders>
              <w:top w:val="single" w:sz="8" w:space="0" w:color="000000"/>
              <w:left w:val="single" w:sz="8" w:space="0" w:color="000000"/>
              <w:bottom w:val="single" w:sz="12"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6</w:t>
            </w:r>
          </w:p>
        </w:tc>
        <w:tc>
          <w:tcPr>
            <w:tcW w:w="649" w:type="dxa"/>
            <w:tcBorders>
              <w:top w:val="single" w:sz="8" w:space="0" w:color="000000"/>
              <w:left w:val="single" w:sz="8" w:space="0" w:color="000000"/>
              <w:bottom w:val="single" w:sz="12"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4</w:t>
            </w:r>
          </w:p>
        </w:tc>
        <w:tc>
          <w:tcPr>
            <w:tcW w:w="680" w:type="dxa"/>
            <w:tcBorders>
              <w:top w:val="single" w:sz="8" w:space="0" w:color="000000"/>
              <w:left w:val="single" w:sz="8" w:space="0" w:color="000000"/>
              <w:bottom w:val="single" w:sz="12"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2</w:t>
            </w:r>
          </w:p>
        </w:tc>
        <w:tc>
          <w:tcPr>
            <w:tcW w:w="649" w:type="dxa"/>
            <w:tcBorders>
              <w:top w:val="single" w:sz="8" w:space="0" w:color="000000"/>
              <w:left w:val="single" w:sz="8" w:space="0" w:color="000000"/>
              <w:bottom w:val="single" w:sz="12" w:space="0" w:color="000000"/>
              <w:right w:val="single" w:sz="8" w:space="0" w:color="000000"/>
            </w:tcBorders>
          </w:tcPr>
          <w:p w:rsidR="00534490" w:rsidRPr="009579B6" w:rsidRDefault="00534490" w:rsidP="00534490">
            <w:pPr>
              <w:spacing w:line="240" w:lineRule="auto"/>
              <w:contextualSpacing/>
              <w:rPr>
                <w:rFonts w:ascii="Times New Roman" w:hAnsi="Times New Roman"/>
                <w:sz w:val="20"/>
                <w:szCs w:val="20"/>
              </w:rPr>
            </w:pPr>
            <w:r>
              <w:rPr>
                <w:rFonts w:ascii="Times New Roman" w:hAnsi="Times New Roman"/>
                <w:sz w:val="20"/>
                <w:szCs w:val="20"/>
              </w:rPr>
              <w:t>0</w:t>
            </w:r>
          </w:p>
        </w:tc>
        <w:tc>
          <w:tcPr>
            <w:tcW w:w="2710" w:type="dxa"/>
            <w:tcBorders>
              <w:top w:val="single" w:sz="8" w:space="0" w:color="000000"/>
              <w:left w:val="single" w:sz="8" w:space="0" w:color="000000"/>
              <w:bottom w:val="single" w:sz="12"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p>
        </w:tc>
      </w:tr>
      <w:tr w:rsidR="00534490" w:rsidRPr="009579B6" w:rsidTr="00534490">
        <w:trPr>
          <w:cantSplit/>
          <w:trHeight w:val="288"/>
        </w:trPr>
        <w:tc>
          <w:tcPr>
            <w:tcW w:w="6640" w:type="dxa"/>
            <w:gridSpan w:val="7"/>
            <w:tcBorders>
              <w:top w:val="single" w:sz="12" w:space="0" w:color="000000"/>
              <w:left w:val="single" w:sz="12" w:space="0" w:color="000000"/>
              <w:bottom w:val="single" w:sz="12" w:space="0" w:color="000000"/>
              <w:right w:val="single" w:sz="8" w:space="0" w:color="000000"/>
            </w:tcBorders>
          </w:tcPr>
          <w:p w:rsidR="00534490" w:rsidRPr="009579B6" w:rsidRDefault="00A8050B" w:rsidP="00534490">
            <w:pPr>
              <w:spacing w:line="240" w:lineRule="auto"/>
              <w:contextualSpacing/>
              <w:rPr>
                <w:rFonts w:ascii="Times New Roman" w:hAnsi="Times New Roman"/>
                <w:sz w:val="20"/>
                <w:szCs w:val="20"/>
              </w:rPr>
            </w:pPr>
            <w:r>
              <w:rPr>
                <w:rFonts w:ascii="Times New Roman" w:hAnsi="Times New Roman"/>
                <w:sz w:val="20"/>
                <w:szCs w:val="20"/>
              </w:rPr>
              <w:t>ARGUMENT                               15         12          9           6           3            0</w:t>
            </w:r>
            <w:r>
              <w:rPr>
                <w:rFonts w:ascii="Times New Roman" w:hAnsi="Times New Roman"/>
                <w:sz w:val="20"/>
                <w:szCs w:val="20"/>
              </w:rPr>
              <w:br/>
            </w:r>
            <w:r>
              <w:rPr>
                <w:rFonts w:ascii="Times New Roman" w:hAnsi="Times New Roman"/>
                <w:sz w:val="20"/>
                <w:szCs w:val="20"/>
              </w:rPr>
              <w:br/>
            </w:r>
          </w:p>
          <w:p w:rsidR="00534490" w:rsidRPr="009579B6" w:rsidRDefault="00534490" w:rsidP="00A8050B">
            <w:pPr>
              <w:spacing w:line="240" w:lineRule="auto"/>
              <w:ind w:right="113"/>
              <w:contextualSpacing/>
              <w:rPr>
                <w:rFonts w:ascii="Times New Roman" w:hAnsi="Times New Roman"/>
                <w:sz w:val="20"/>
                <w:szCs w:val="20"/>
              </w:rPr>
            </w:pPr>
          </w:p>
        </w:tc>
        <w:tc>
          <w:tcPr>
            <w:tcW w:w="2710" w:type="dxa"/>
            <w:tcBorders>
              <w:top w:val="single" w:sz="12" w:space="0" w:color="000000"/>
              <w:left w:val="single" w:sz="8" w:space="0" w:color="000000"/>
              <w:bottom w:val="single" w:sz="12" w:space="0" w:color="000000"/>
              <w:right w:val="single" w:sz="12" w:space="0" w:color="000000"/>
            </w:tcBorders>
          </w:tcPr>
          <w:p w:rsidR="00534490" w:rsidRPr="009579B6" w:rsidRDefault="00534490" w:rsidP="00534490">
            <w:pPr>
              <w:spacing w:line="240" w:lineRule="auto"/>
              <w:contextualSpacing/>
              <w:rPr>
                <w:rFonts w:ascii="Times New Roman" w:hAnsi="Times New Roman"/>
                <w:sz w:val="20"/>
                <w:szCs w:val="20"/>
              </w:rPr>
            </w:pPr>
            <w:r w:rsidRPr="009579B6">
              <w:rPr>
                <w:rFonts w:ascii="Times New Roman" w:hAnsi="Times New Roman"/>
                <w:sz w:val="20"/>
                <w:szCs w:val="20"/>
              </w:rPr>
              <w:br/>
              <w:t xml:space="preserve">Total </w:t>
            </w:r>
            <w:r>
              <w:rPr>
                <w:rFonts w:ascii="Times New Roman" w:hAnsi="Times New Roman"/>
                <w:sz w:val="20"/>
                <w:szCs w:val="20"/>
              </w:rPr>
              <w:t>Points                       /150</w:t>
            </w:r>
            <w:r w:rsidRPr="009579B6">
              <w:rPr>
                <w:rFonts w:ascii="Times New Roman" w:hAnsi="Times New Roman"/>
                <w:sz w:val="20"/>
                <w:szCs w:val="20"/>
              </w:rPr>
              <w:br/>
            </w:r>
            <w:r w:rsidRPr="009579B6">
              <w:rPr>
                <w:rFonts w:ascii="Times New Roman" w:hAnsi="Times New Roman"/>
                <w:sz w:val="20"/>
                <w:szCs w:val="20"/>
              </w:rPr>
              <w:br/>
              <w:t xml:space="preserve">Letter Grade         </w:t>
            </w:r>
          </w:p>
        </w:tc>
      </w:tr>
    </w:tbl>
    <w:p w:rsidR="00D903A3" w:rsidRDefault="00D903A3"/>
    <w:p w:rsidR="00A8050B" w:rsidRDefault="00A8050B" w:rsidP="00A8050B">
      <w:pPr>
        <w:jc w:val="center"/>
        <w:rPr>
          <w:rFonts w:ascii="Times New Roman" w:hAnsi="Times New Roman"/>
          <w:b/>
          <w:sz w:val="24"/>
          <w:szCs w:val="24"/>
        </w:rPr>
      </w:pPr>
      <w:r w:rsidRPr="00A8050B">
        <w:rPr>
          <w:rFonts w:ascii="Times New Roman" w:hAnsi="Times New Roman"/>
          <w:b/>
          <w:sz w:val="24"/>
          <w:szCs w:val="24"/>
        </w:rPr>
        <w:lastRenderedPageBreak/>
        <w:t>Policy Presentation Preparation</w:t>
      </w:r>
    </w:p>
    <w:p w:rsidR="00A8050B" w:rsidRDefault="00A8050B" w:rsidP="00A8050B">
      <w:pPr>
        <w:rPr>
          <w:rFonts w:ascii="Times New Roman" w:hAnsi="Times New Roman"/>
          <w:sz w:val="24"/>
          <w:szCs w:val="24"/>
        </w:rPr>
      </w:pPr>
      <w:r>
        <w:rPr>
          <w:rFonts w:ascii="Times New Roman" w:hAnsi="Times New Roman"/>
          <w:sz w:val="24"/>
          <w:szCs w:val="24"/>
        </w:rPr>
        <w:t xml:space="preserve">Most of you have had Human Communication of Public Speaking before. If you have not, don’t stress about the public speaking aspect of this. Focus on the argument you will research and write in service of supporting a particular solution to an issue you see as a problem… </w:t>
      </w:r>
    </w:p>
    <w:p w:rsidR="00A8050B" w:rsidRDefault="00A8050B" w:rsidP="00A8050B">
      <w:pPr>
        <w:rPr>
          <w:rFonts w:ascii="Times New Roman" w:hAnsi="Times New Roman"/>
          <w:sz w:val="24"/>
          <w:szCs w:val="24"/>
        </w:rPr>
      </w:pPr>
      <w:r>
        <w:rPr>
          <w:rFonts w:ascii="Times New Roman" w:hAnsi="Times New Roman"/>
          <w:b/>
          <w:sz w:val="24"/>
          <w:szCs w:val="24"/>
        </w:rPr>
        <w:t xml:space="preserve">Step One: </w:t>
      </w:r>
      <w:r>
        <w:rPr>
          <w:rFonts w:ascii="Times New Roman" w:hAnsi="Times New Roman"/>
          <w:sz w:val="24"/>
          <w:szCs w:val="24"/>
        </w:rPr>
        <w:t xml:space="preserve">Determine your issue. </w:t>
      </w:r>
    </w:p>
    <w:p w:rsidR="00A8050B" w:rsidRDefault="00A8050B" w:rsidP="00A8050B">
      <w:pPr>
        <w:rPr>
          <w:rFonts w:ascii="Times New Roman" w:hAnsi="Times New Roman"/>
          <w:sz w:val="24"/>
          <w:szCs w:val="24"/>
        </w:rPr>
      </w:pPr>
      <w:r>
        <w:rPr>
          <w:rFonts w:ascii="Times New Roman" w:hAnsi="Times New Roman"/>
          <w:b/>
          <w:sz w:val="24"/>
          <w:szCs w:val="24"/>
        </w:rPr>
        <w:t xml:space="preserve">Step Two: </w:t>
      </w:r>
      <w:r>
        <w:rPr>
          <w:rFonts w:ascii="Times New Roman" w:hAnsi="Times New Roman"/>
          <w:sz w:val="24"/>
          <w:szCs w:val="24"/>
        </w:rPr>
        <w:t xml:space="preserve">Identify a Problem, Cause, and a Solution within that issue. </w:t>
      </w:r>
    </w:p>
    <w:p w:rsidR="00F140FC" w:rsidRDefault="00A8050B" w:rsidP="00A8050B">
      <w:pPr>
        <w:rPr>
          <w:rFonts w:ascii="Times New Roman" w:hAnsi="Times New Roman"/>
          <w:sz w:val="24"/>
          <w:szCs w:val="24"/>
        </w:rPr>
      </w:pPr>
      <w:r>
        <w:rPr>
          <w:rFonts w:ascii="Times New Roman" w:hAnsi="Times New Roman"/>
          <w:b/>
          <w:sz w:val="24"/>
          <w:szCs w:val="24"/>
        </w:rPr>
        <w:t xml:space="preserve">Step Three: </w:t>
      </w:r>
      <w:r>
        <w:rPr>
          <w:rFonts w:ascii="Times New Roman" w:hAnsi="Times New Roman"/>
          <w:sz w:val="24"/>
          <w:szCs w:val="24"/>
        </w:rPr>
        <w:t xml:space="preserve">Gather some sources to support your claim about the </w:t>
      </w:r>
      <w:r w:rsidR="00F140FC">
        <w:rPr>
          <w:rFonts w:ascii="Times New Roman" w:hAnsi="Times New Roman"/>
          <w:sz w:val="24"/>
          <w:szCs w:val="24"/>
        </w:rPr>
        <w:t>Problem, Cause, and Solution.</w:t>
      </w:r>
      <w:r w:rsidR="00F140FC">
        <w:rPr>
          <w:rFonts w:ascii="Times New Roman" w:hAnsi="Times New Roman"/>
          <w:sz w:val="24"/>
          <w:szCs w:val="24"/>
        </w:rPr>
        <w:br/>
      </w:r>
      <w:r w:rsidR="00F140FC">
        <w:rPr>
          <w:rFonts w:ascii="Times New Roman" w:hAnsi="Times New Roman"/>
          <w:sz w:val="24"/>
          <w:szCs w:val="24"/>
        </w:rPr>
        <w:br/>
      </w:r>
      <w:r>
        <w:rPr>
          <w:rFonts w:ascii="Times New Roman" w:hAnsi="Times New Roman"/>
          <w:b/>
          <w:sz w:val="24"/>
          <w:szCs w:val="24"/>
        </w:rPr>
        <w:t>Step Four</w:t>
      </w:r>
      <w:r>
        <w:rPr>
          <w:rFonts w:ascii="Times New Roman" w:hAnsi="Times New Roman"/>
          <w:sz w:val="24"/>
          <w:szCs w:val="24"/>
        </w:rPr>
        <w:t>: Write the body paragraphs of the speech, organized int</w:t>
      </w:r>
      <w:r w:rsidR="00F140FC">
        <w:rPr>
          <w:rFonts w:ascii="Times New Roman" w:hAnsi="Times New Roman"/>
          <w:sz w:val="24"/>
          <w:szCs w:val="24"/>
        </w:rPr>
        <w:t xml:space="preserve">o three main ideas (P, C, S). </w:t>
      </w:r>
      <w:r w:rsidR="00F140FC">
        <w:rPr>
          <w:rFonts w:ascii="Times New Roman" w:hAnsi="Times New Roman"/>
          <w:sz w:val="24"/>
          <w:szCs w:val="24"/>
        </w:rPr>
        <w:br/>
      </w:r>
      <w:r w:rsidR="00F140FC">
        <w:rPr>
          <w:rFonts w:ascii="Times New Roman" w:hAnsi="Times New Roman"/>
          <w:sz w:val="24"/>
          <w:szCs w:val="24"/>
        </w:rPr>
        <w:br/>
      </w:r>
      <w:r>
        <w:rPr>
          <w:rFonts w:ascii="Times New Roman" w:hAnsi="Times New Roman"/>
          <w:b/>
          <w:sz w:val="24"/>
          <w:szCs w:val="24"/>
        </w:rPr>
        <w:t xml:space="preserve">Step Five: </w:t>
      </w:r>
      <w:r>
        <w:rPr>
          <w:rFonts w:ascii="Times New Roman" w:hAnsi="Times New Roman"/>
          <w:sz w:val="24"/>
          <w:szCs w:val="24"/>
        </w:rPr>
        <w:t>Write an Introduction. It should grab attention, introduce your topic, explain why you care about it and why we should listen to you talk about it,</w:t>
      </w:r>
      <w:r w:rsidR="00F140FC">
        <w:rPr>
          <w:rFonts w:ascii="Times New Roman" w:hAnsi="Times New Roman"/>
          <w:sz w:val="24"/>
          <w:szCs w:val="24"/>
        </w:rPr>
        <w:t xml:space="preserve"> and preview your main ideas. </w:t>
      </w:r>
      <w:r w:rsidR="00F140FC">
        <w:rPr>
          <w:rFonts w:ascii="Times New Roman" w:hAnsi="Times New Roman"/>
          <w:sz w:val="24"/>
          <w:szCs w:val="24"/>
        </w:rPr>
        <w:br/>
      </w:r>
      <w:r w:rsidR="00F140FC">
        <w:rPr>
          <w:rFonts w:ascii="Times New Roman" w:hAnsi="Times New Roman"/>
          <w:sz w:val="24"/>
          <w:szCs w:val="24"/>
        </w:rPr>
        <w:br/>
      </w:r>
      <w:r>
        <w:rPr>
          <w:rFonts w:ascii="Times New Roman" w:hAnsi="Times New Roman"/>
          <w:b/>
          <w:sz w:val="24"/>
          <w:szCs w:val="24"/>
        </w:rPr>
        <w:t>Step Six</w:t>
      </w:r>
      <w:r>
        <w:rPr>
          <w:rFonts w:ascii="Times New Roman" w:hAnsi="Times New Roman"/>
          <w:sz w:val="24"/>
          <w:szCs w:val="24"/>
        </w:rPr>
        <w:t>: Write a Conclusion. It should review your main ideas, thesis statement, why we should care about the issue, and conclude with a</w:t>
      </w:r>
      <w:r w:rsidR="00F140FC">
        <w:rPr>
          <w:rFonts w:ascii="Times New Roman" w:hAnsi="Times New Roman"/>
          <w:sz w:val="24"/>
          <w:szCs w:val="24"/>
        </w:rPr>
        <w:t xml:space="preserve"> call to action (Vote for X). </w:t>
      </w:r>
      <w:r w:rsidR="00F140FC">
        <w:rPr>
          <w:rFonts w:ascii="Times New Roman" w:hAnsi="Times New Roman"/>
          <w:sz w:val="24"/>
          <w:szCs w:val="24"/>
        </w:rPr>
        <w:tab/>
      </w:r>
      <w:r w:rsidR="00F140FC">
        <w:rPr>
          <w:rFonts w:ascii="Times New Roman" w:hAnsi="Times New Roman"/>
          <w:sz w:val="24"/>
          <w:szCs w:val="24"/>
        </w:rPr>
        <w:br/>
      </w:r>
      <w:r w:rsidR="00F140FC">
        <w:rPr>
          <w:rFonts w:ascii="Times New Roman" w:hAnsi="Times New Roman"/>
          <w:sz w:val="24"/>
          <w:szCs w:val="24"/>
        </w:rPr>
        <w:br/>
      </w:r>
      <w:r>
        <w:rPr>
          <w:rFonts w:ascii="Times New Roman" w:hAnsi="Times New Roman"/>
          <w:b/>
          <w:sz w:val="24"/>
          <w:szCs w:val="24"/>
        </w:rPr>
        <w:t xml:space="preserve">Step Seven: </w:t>
      </w:r>
      <w:r>
        <w:rPr>
          <w:rFonts w:ascii="Times New Roman" w:hAnsi="Times New Roman"/>
          <w:sz w:val="24"/>
          <w:szCs w:val="24"/>
        </w:rPr>
        <w:t>Type a detailed outline of your speech. Type a works</w:t>
      </w:r>
      <w:r w:rsidR="00F140FC">
        <w:rPr>
          <w:rFonts w:ascii="Times New Roman" w:hAnsi="Times New Roman"/>
          <w:sz w:val="24"/>
          <w:szCs w:val="24"/>
        </w:rPr>
        <w:t xml:space="preserve"> cited for your five sources. </w:t>
      </w:r>
      <w:r w:rsidR="00F140FC">
        <w:rPr>
          <w:rFonts w:ascii="Times New Roman" w:hAnsi="Times New Roman"/>
          <w:sz w:val="24"/>
          <w:szCs w:val="24"/>
        </w:rPr>
        <w:br/>
      </w:r>
      <w:r w:rsidR="00F140FC">
        <w:rPr>
          <w:rFonts w:ascii="Times New Roman" w:hAnsi="Times New Roman"/>
          <w:sz w:val="24"/>
          <w:szCs w:val="24"/>
        </w:rPr>
        <w:br/>
      </w:r>
      <w:r>
        <w:rPr>
          <w:rFonts w:ascii="Times New Roman" w:hAnsi="Times New Roman"/>
          <w:b/>
          <w:sz w:val="24"/>
          <w:szCs w:val="24"/>
        </w:rPr>
        <w:t>Step Eight</w:t>
      </w:r>
      <w:r>
        <w:rPr>
          <w:rFonts w:ascii="Times New Roman" w:hAnsi="Times New Roman"/>
          <w:sz w:val="24"/>
          <w:szCs w:val="24"/>
        </w:rPr>
        <w:t>: Make speaking notes (generally on notecards) to u</w:t>
      </w:r>
      <w:r w:rsidR="00F140FC">
        <w:rPr>
          <w:rFonts w:ascii="Times New Roman" w:hAnsi="Times New Roman"/>
          <w:sz w:val="24"/>
          <w:szCs w:val="24"/>
        </w:rPr>
        <w:t>se when you deliver.</w:t>
      </w:r>
    </w:p>
    <w:p w:rsidR="00A8050B" w:rsidRPr="00A8050B" w:rsidRDefault="00A8050B" w:rsidP="00A8050B">
      <w:pPr>
        <w:rPr>
          <w:rFonts w:ascii="Times New Roman" w:hAnsi="Times New Roman"/>
          <w:sz w:val="24"/>
          <w:szCs w:val="24"/>
        </w:rPr>
      </w:pPr>
      <w:r>
        <w:rPr>
          <w:rFonts w:ascii="Times New Roman" w:hAnsi="Times New Roman"/>
          <w:b/>
          <w:sz w:val="24"/>
          <w:szCs w:val="24"/>
        </w:rPr>
        <w:t xml:space="preserve">Step Nine: </w:t>
      </w:r>
      <w:r>
        <w:rPr>
          <w:rFonts w:ascii="Times New Roman" w:hAnsi="Times New Roman"/>
          <w:sz w:val="24"/>
          <w:szCs w:val="24"/>
        </w:rPr>
        <w:t>Practice with a friend, classmate</w:t>
      </w:r>
      <w:r w:rsidR="00F140FC">
        <w:rPr>
          <w:rFonts w:ascii="Times New Roman" w:hAnsi="Times New Roman"/>
          <w:sz w:val="24"/>
          <w:szCs w:val="24"/>
        </w:rPr>
        <w:t xml:space="preserve">, or family member. </w:t>
      </w:r>
      <w:r w:rsidR="00F140FC">
        <w:rPr>
          <w:rFonts w:ascii="Times New Roman" w:hAnsi="Times New Roman"/>
          <w:sz w:val="24"/>
          <w:szCs w:val="24"/>
        </w:rPr>
        <w:br/>
      </w:r>
    </w:p>
    <w:sectPr w:rsidR="00A8050B" w:rsidRPr="00A805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66602"/>
    <w:multiLevelType w:val="hybridMultilevel"/>
    <w:tmpl w:val="337A2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F24"/>
    <w:rsid w:val="001421BC"/>
    <w:rsid w:val="002A39BF"/>
    <w:rsid w:val="002E1F24"/>
    <w:rsid w:val="00380428"/>
    <w:rsid w:val="0049743E"/>
    <w:rsid w:val="004D23AF"/>
    <w:rsid w:val="00514507"/>
    <w:rsid w:val="00534490"/>
    <w:rsid w:val="0084097F"/>
    <w:rsid w:val="00853EC6"/>
    <w:rsid w:val="008643D2"/>
    <w:rsid w:val="009957A7"/>
    <w:rsid w:val="00A8050B"/>
    <w:rsid w:val="00C24A1B"/>
    <w:rsid w:val="00C7265E"/>
    <w:rsid w:val="00CE5AC6"/>
    <w:rsid w:val="00D55857"/>
    <w:rsid w:val="00D903A3"/>
    <w:rsid w:val="00E157A0"/>
    <w:rsid w:val="00E344B1"/>
    <w:rsid w:val="00E4074C"/>
    <w:rsid w:val="00F140FC"/>
    <w:rsid w:val="00FB7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D0A887-B7C5-49D4-9894-2E656178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F24"/>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CE5AC6"/>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AC6"/>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8643D2"/>
    <w:rPr>
      <w:i/>
      <w:iCs/>
    </w:rPr>
  </w:style>
  <w:style w:type="table" w:styleId="TableGrid">
    <w:name w:val="Table Grid"/>
    <w:basedOn w:val="TableNormal"/>
    <w:uiPriority w:val="59"/>
    <w:rsid w:val="009957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57A7"/>
    <w:pPr>
      <w:ind w:left="720"/>
      <w:contextualSpacing/>
    </w:pPr>
  </w:style>
  <w:style w:type="character" w:styleId="HTMLCite">
    <w:name w:val="HTML Cite"/>
    <w:basedOn w:val="DefaultParagraphFont"/>
    <w:uiPriority w:val="99"/>
    <w:semiHidden/>
    <w:unhideWhenUsed/>
    <w:rsid w:val="00CE5AC6"/>
    <w:rPr>
      <w:i/>
      <w:iCs/>
    </w:rPr>
  </w:style>
  <w:style w:type="character" w:styleId="Hyperlink">
    <w:name w:val="Hyperlink"/>
    <w:basedOn w:val="DefaultParagraphFont"/>
    <w:uiPriority w:val="99"/>
    <w:unhideWhenUsed/>
    <w:rsid w:val="0049743E"/>
    <w:rPr>
      <w:color w:val="0000FF"/>
      <w:u w:val="single"/>
    </w:rPr>
  </w:style>
  <w:style w:type="paragraph" w:styleId="z-TopofForm">
    <w:name w:val="HTML Top of Form"/>
    <w:basedOn w:val="Normal"/>
    <w:next w:val="Normal"/>
    <w:link w:val="z-TopofFormChar"/>
    <w:hidden/>
    <w:uiPriority w:val="99"/>
    <w:semiHidden/>
    <w:unhideWhenUsed/>
    <w:rsid w:val="004D23A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23AF"/>
    <w:rPr>
      <w:rFonts w:ascii="Arial" w:eastAsia="Times New Roman" w:hAnsi="Arial" w:cs="Arial"/>
      <w:vanish/>
      <w:sz w:val="16"/>
      <w:szCs w:val="16"/>
    </w:rPr>
  </w:style>
  <w:style w:type="character" w:customStyle="1" w:styleId="text">
    <w:name w:val="text"/>
    <w:basedOn w:val="DefaultParagraphFont"/>
    <w:rsid w:val="004D23AF"/>
  </w:style>
  <w:style w:type="paragraph" w:styleId="z-BottomofForm">
    <w:name w:val="HTML Bottom of Form"/>
    <w:basedOn w:val="Normal"/>
    <w:next w:val="Normal"/>
    <w:link w:val="z-BottomofFormChar"/>
    <w:hidden/>
    <w:uiPriority w:val="99"/>
    <w:semiHidden/>
    <w:unhideWhenUsed/>
    <w:rsid w:val="004D23A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23AF"/>
    <w:rPr>
      <w:rFonts w:ascii="Arial" w:eastAsia="Times New Roman" w:hAnsi="Arial" w:cs="Arial"/>
      <w:vanish/>
      <w:sz w:val="16"/>
      <w:szCs w:val="16"/>
    </w:rPr>
  </w:style>
  <w:style w:type="character" w:styleId="Strong">
    <w:name w:val="Strong"/>
    <w:basedOn w:val="DefaultParagraphFont"/>
    <w:uiPriority w:val="22"/>
    <w:qFormat/>
    <w:rsid w:val="004D23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63292">
      <w:bodyDiv w:val="1"/>
      <w:marLeft w:val="0"/>
      <w:marRight w:val="0"/>
      <w:marTop w:val="0"/>
      <w:marBottom w:val="0"/>
      <w:divBdr>
        <w:top w:val="none" w:sz="0" w:space="0" w:color="auto"/>
        <w:left w:val="none" w:sz="0" w:space="0" w:color="auto"/>
        <w:bottom w:val="none" w:sz="0" w:space="0" w:color="auto"/>
        <w:right w:val="none" w:sz="0" w:space="0" w:color="auto"/>
      </w:divBdr>
      <w:divsChild>
        <w:div w:id="248469187">
          <w:marLeft w:val="0"/>
          <w:marRight w:val="0"/>
          <w:marTop w:val="0"/>
          <w:marBottom w:val="0"/>
          <w:divBdr>
            <w:top w:val="none" w:sz="0" w:space="0" w:color="auto"/>
            <w:left w:val="none" w:sz="0" w:space="0" w:color="auto"/>
            <w:bottom w:val="none" w:sz="0" w:space="0" w:color="auto"/>
            <w:right w:val="none" w:sz="0" w:space="0" w:color="auto"/>
          </w:divBdr>
          <w:divsChild>
            <w:div w:id="1022324450">
              <w:marLeft w:val="0"/>
              <w:marRight w:val="0"/>
              <w:marTop w:val="0"/>
              <w:marBottom w:val="0"/>
              <w:divBdr>
                <w:top w:val="none" w:sz="0" w:space="0" w:color="auto"/>
                <w:left w:val="none" w:sz="0" w:space="0" w:color="auto"/>
                <w:bottom w:val="none" w:sz="0" w:space="0" w:color="auto"/>
                <w:right w:val="none" w:sz="0" w:space="0" w:color="auto"/>
              </w:divBdr>
              <w:divsChild>
                <w:div w:id="635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13236">
          <w:marLeft w:val="0"/>
          <w:marRight w:val="0"/>
          <w:marTop w:val="0"/>
          <w:marBottom w:val="0"/>
          <w:divBdr>
            <w:top w:val="none" w:sz="0" w:space="0" w:color="auto"/>
            <w:left w:val="none" w:sz="0" w:space="0" w:color="auto"/>
            <w:bottom w:val="none" w:sz="0" w:space="0" w:color="auto"/>
            <w:right w:val="none" w:sz="0" w:space="0" w:color="auto"/>
          </w:divBdr>
        </w:div>
        <w:div w:id="1761172030">
          <w:marLeft w:val="0"/>
          <w:marRight w:val="0"/>
          <w:marTop w:val="0"/>
          <w:marBottom w:val="0"/>
          <w:divBdr>
            <w:top w:val="none" w:sz="0" w:space="0" w:color="auto"/>
            <w:left w:val="none" w:sz="0" w:space="0" w:color="auto"/>
            <w:bottom w:val="none" w:sz="0" w:space="0" w:color="auto"/>
            <w:right w:val="none" w:sz="0" w:space="0" w:color="auto"/>
          </w:divBdr>
        </w:div>
        <w:div w:id="211960602">
          <w:marLeft w:val="0"/>
          <w:marRight w:val="0"/>
          <w:marTop w:val="0"/>
          <w:marBottom w:val="0"/>
          <w:divBdr>
            <w:top w:val="none" w:sz="0" w:space="0" w:color="auto"/>
            <w:left w:val="none" w:sz="0" w:space="0" w:color="auto"/>
            <w:bottom w:val="none" w:sz="0" w:space="0" w:color="auto"/>
            <w:right w:val="none" w:sz="0" w:space="0" w:color="auto"/>
          </w:divBdr>
        </w:div>
        <w:div w:id="1800489576">
          <w:marLeft w:val="0"/>
          <w:marRight w:val="0"/>
          <w:marTop w:val="0"/>
          <w:marBottom w:val="0"/>
          <w:divBdr>
            <w:top w:val="none" w:sz="0" w:space="0" w:color="auto"/>
            <w:left w:val="none" w:sz="0" w:space="0" w:color="auto"/>
            <w:bottom w:val="none" w:sz="0" w:space="0" w:color="auto"/>
            <w:right w:val="none" w:sz="0" w:space="0" w:color="auto"/>
          </w:divBdr>
        </w:div>
        <w:div w:id="487281626">
          <w:marLeft w:val="0"/>
          <w:marRight w:val="0"/>
          <w:marTop w:val="0"/>
          <w:marBottom w:val="0"/>
          <w:divBdr>
            <w:top w:val="none" w:sz="0" w:space="0" w:color="auto"/>
            <w:left w:val="none" w:sz="0" w:space="0" w:color="auto"/>
            <w:bottom w:val="none" w:sz="0" w:space="0" w:color="auto"/>
            <w:right w:val="none" w:sz="0" w:space="0" w:color="auto"/>
          </w:divBdr>
        </w:div>
        <w:div w:id="2103062853">
          <w:marLeft w:val="0"/>
          <w:marRight w:val="0"/>
          <w:marTop w:val="0"/>
          <w:marBottom w:val="0"/>
          <w:divBdr>
            <w:top w:val="none" w:sz="0" w:space="0" w:color="auto"/>
            <w:left w:val="none" w:sz="0" w:space="0" w:color="auto"/>
            <w:bottom w:val="none" w:sz="0" w:space="0" w:color="auto"/>
            <w:right w:val="none" w:sz="0" w:space="0" w:color="auto"/>
          </w:divBdr>
        </w:div>
        <w:div w:id="995259455">
          <w:marLeft w:val="0"/>
          <w:marRight w:val="0"/>
          <w:marTop w:val="0"/>
          <w:marBottom w:val="0"/>
          <w:divBdr>
            <w:top w:val="none" w:sz="0" w:space="0" w:color="auto"/>
            <w:left w:val="none" w:sz="0" w:space="0" w:color="auto"/>
            <w:bottom w:val="none" w:sz="0" w:space="0" w:color="auto"/>
            <w:right w:val="none" w:sz="0" w:space="0" w:color="auto"/>
          </w:divBdr>
        </w:div>
        <w:div w:id="1011645816">
          <w:marLeft w:val="0"/>
          <w:marRight w:val="0"/>
          <w:marTop w:val="0"/>
          <w:marBottom w:val="0"/>
          <w:divBdr>
            <w:top w:val="none" w:sz="0" w:space="0" w:color="auto"/>
            <w:left w:val="none" w:sz="0" w:space="0" w:color="auto"/>
            <w:bottom w:val="none" w:sz="0" w:space="0" w:color="auto"/>
            <w:right w:val="none" w:sz="0" w:space="0" w:color="auto"/>
          </w:divBdr>
        </w:div>
        <w:div w:id="333842975">
          <w:marLeft w:val="0"/>
          <w:marRight w:val="0"/>
          <w:marTop w:val="0"/>
          <w:marBottom w:val="0"/>
          <w:divBdr>
            <w:top w:val="none" w:sz="0" w:space="0" w:color="auto"/>
            <w:left w:val="none" w:sz="0" w:space="0" w:color="auto"/>
            <w:bottom w:val="none" w:sz="0" w:space="0" w:color="auto"/>
            <w:right w:val="none" w:sz="0" w:space="0" w:color="auto"/>
          </w:divBdr>
        </w:div>
        <w:div w:id="1623002619">
          <w:marLeft w:val="0"/>
          <w:marRight w:val="0"/>
          <w:marTop w:val="0"/>
          <w:marBottom w:val="0"/>
          <w:divBdr>
            <w:top w:val="none" w:sz="0" w:space="0" w:color="auto"/>
            <w:left w:val="none" w:sz="0" w:space="0" w:color="auto"/>
            <w:bottom w:val="none" w:sz="0" w:space="0" w:color="auto"/>
            <w:right w:val="none" w:sz="0" w:space="0" w:color="auto"/>
          </w:divBdr>
        </w:div>
        <w:div w:id="1528058349">
          <w:marLeft w:val="0"/>
          <w:marRight w:val="0"/>
          <w:marTop w:val="0"/>
          <w:marBottom w:val="0"/>
          <w:divBdr>
            <w:top w:val="none" w:sz="0" w:space="0" w:color="auto"/>
            <w:left w:val="none" w:sz="0" w:space="0" w:color="auto"/>
            <w:bottom w:val="none" w:sz="0" w:space="0" w:color="auto"/>
            <w:right w:val="none" w:sz="0" w:space="0" w:color="auto"/>
          </w:divBdr>
        </w:div>
        <w:div w:id="529605613">
          <w:marLeft w:val="0"/>
          <w:marRight w:val="0"/>
          <w:marTop w:val="0"/>
          <w:marBottom w:val="0"/>
          <w:divBdr>
            <w:top w:val="none" w:sz="0" w:space="0" w:color="auto"/>
            <w:left w:val="none" w:sz="0" w:space="0" w:color="auto"/>
            <w:bottom w:val="none" w:sz="0" w:space="0" w:color="auto"/>
            <w:right w:val="none" w:sz="0" w:space="0" w:color="auto"/>
          </w:divBdr>
        </w:div>
        <w:div w:id="1323853227">
          <w:marLeft w:val="0"/>
          <w:marRight w:val="0"/>
          <w:marTop w:val="0"/>
          <w:marBottom w:val="0"/>
          <w:divBdr>
            <w:top w:val="none" w:sz="0" w:space="0" w:color="auto"/>
            <w:left w:val="none" w:sz="0" w:space="0" w:color="auto"/>
            <w:bottom w:val="none" w:sz="0" w:space="0" w:color="auto"/>
            <w:right w:val="none" w:sz="0" w:space="0" w:color="auto"/>
          </w:divBdr>
        </w:div>
        <w:div w:id="1691562802">
          <w:marLeft w:val="0"/>
          <w:marRight w:val="0"/>
          <w:marTop w:val="0"/>
          <w:marBottom w:val="0"/>
          <w:divBdr>
            <w:top w:val="none" w:sz="0" w:space="0" w:color="auto"/>
            <w:left w:val="none" w:sz="0" w:space="0" w:color="auto"/>
            <w:bottom w:val="none" w:sz="0" w:space="0" w:color="auto"/>
            <w:right w:val="none" w:sz="0" w:space="0" w:color="auto"/>
          </w:divBdr>
        </w:div>
        <w:div w:id="314141780">
          <w:marLeft w:val="0"/>
          <w:marRight w:val="0"/>
          <w:marTop w:val="0"/>
          <w:marBottom w:val="0"/>
          <w:divBdr>
            <w:top w:val="none" w:sz="0" w:space="0" w:color="auto"/>
            <w:left w:val="none" w:sz="0" w:space="0" w:color="auto"/>
            <w:bottom w:val="none" w:sz="0" w:space="0" w:color="auto"/>
            <w:right w:val="none" w:sz="0" w:space="0" w:color="auto"/>
          </w:divBdr>
        </w:div>
        <w:div w:id="2122994884">
          <w:marLeft w:val="0"/>
          <w:marRight w:val="0"/>
          <w:marTop w:val="0"/>
          <w:marBottom w:val="0"/>
          <w:divBdr>
            <w:top w:val="none" w:sz="0" w:space="0" w:color="auto"/>
            <w:left w:val="none" w:sz="0" w:space="0" w:color="auto"/>
            <w:bottom w:val="none" w:sz="0" w:space="0" w:color="auto"/>
            <w:right w:val="none" w:sz="0" w:space="0" w:color="auto"/>
          </w:divBdr>
        </w:div>
        <w:div w:id="394282012">
          <w:marLeft w:val="0"/>
          <w:marRight w:val="0"/>
          <w:marTop w:val="0"/>
          <w:marBottom w:val="0"/>
          <w:divBdr>
            <w:top w:val="none" w:sz="0" w:space="0" w:color="auto"/>
            <w:left w:val="none" w:sz="0" w:space="0" w:color="auto"/>
            <w:bottom w:val="none" w:sz="0" w:space="0" w:color="auto"/>
            <w:right w:val="none" w:sz="0" w:space="0" w:color="auto"/>
          </w:divBdr>
        </w:div>
        <w:div w:id="75370122">
          <w:marLeft w:val="0"/>
          <w:marRight w:val="0"/>
          <w:marTop w:val="0"/>
          <w:marBottom w:val="0"/>
          <w:divBdr>
            <w:top w:val="none" w:sz="0" w:space="0" w:color="auto"/>
            <w:left w:val="none" w:sz="0" w:space="0" w:color="auto"/>
            <w:bottom w:val="none" w:sz="0" w:space="0" w:color="auto"/>
            <w:right w:val="none" w:sz="0" w:space="0" w:color="auto"/>
          </w:divBdr>
        </w:div>
        <w:div w:id="1190072531">
          <w:marLeft w:val="0"/>
          <w:marRight w:val="0"/>
          <w:marTop w:val="0"/>
          <w:marBottom w:val="0"/>
          <w:divBdr>
            <w:top w:val="none" w:sz="0" w:space="0" w:color="auto"/>
            <w:left w:val="none" w:sz="0" w:space="0" w:color="auto"/>
            <w:bottom w:val="none" w:sz="0" w:space="0" w:color="auto"/>
            <w:right w:val="none" w:sz="0" w:space="0" w:color="auto"/>
          </w:divBdr>
        </w:div>
        <w:div w:id="2065374109">
          <w:marLeft w:val="0"/>
          <w:marRight w:val="0"/>
          <w:marTop w:val="0"/>
          <w:marBottom w:val="0"/>
          <w:divBdr>
            <w:top w:val="none" w:sz="0" w:space="0" w:color="auto"/>
            <w:left w:val="none" w:sz="0" w:space="0" w:color="auto"/>
            <w:bottom w:val="none" w:sz="0" w:space="0" w:color="auto"/>
            <w:right w:val="none" w:sz="0" w:space="0" w:color="auto"/>
          </w:divBdr>
        </w:div>
        <w:div w:id="1748578906">
          <w:marLeft w:val="0"/>
          <w:marRight w:val="0"/>
          <w:marTop w:val="0"/>
          <w:marBottom w:val="0"/>
          <w:divBdr>
            <w:top w:val="none" w:sz="0" w:space="0" w:color="auto"/>
            <w:left w:val="none" w:sz="0" w:space="0" w:color="auto"/>
            <w:bottom w:val="none" w:sz="0" w:space="0" w:color="auto"/>
            <w:right w:val="none" w:sz="0" w:space="0" w:color="auto"/>
          </w:divBdr>
        </w:div>
        <w:div w:id="980813222">
          <w:marLeft w:val="0"/>
          <w:marRight w:val="0"/>
          <w:marTop w:val="0"/>
          <w:marBottom w:val="0"/>
          <w:divBdr>
            <w:top w:val="none" w:sz="0" w:space="0" w:color="auto"/>
            <w:left w:val="none" w:sz="0" w:space="0" w:color="auto"/>
            <w:bottom w:val="none" w:sz="0" w:space="0" w:color="auto"/>
            <w:right w:val="none" w:sz="0" w:space="0" w:color="auto"/>
          </w:divBdr>
        </w:div>
        <w:div w:id="937759092">
          <w:marLeft w:val="0"/>
          <w:marRight w:val="0"/>
          <w:marTop w:val="0"/>
          <w:marBottom w:val="0"/>
          <w:divBdr>
            <w:top w:val="none" w:sz="0" w:space="0" w:color="auto"/>
            <w:left w:val="none" w:sz="0" w:space="0" w:color="auto"/>
            <w:bottom w:val="none" w:sz="0" w:space="0" w:color="auto"/>
            <w:right w:val="none" w:sz="0" w:space="0" w:color="auto"/>
          </w:divBdr>
        </w:div>
        <w:div w:id="693189951">
          <w:marLeft w:val="0"/>
          <w:marRight w:val="0"/>
          <w:marTop w:val="0"/>
          <w:marBottom w:val="0"/>
          <w:divBdr>
            <w:top w:val="none" w:sz="0" w:space="0" w:color="auto"/>
            <w:left w:val="none" w:sz="0" w:space="0" w:color="auto"/>
            <w:bottom w:val="none" w:sz="0" w:space="0" w:color="auto"/>
            <w:right w:val="none" w:sz="0" w:space="0" w:color="auto"/>
          </w:divBdr>
        </w:div>
        <w:div w:id="1098208517">
          <w:marLeft w:val="0"/>
          <w:marRight w:val="0"/>
          <w:marTop w:val="0"/>
          <w:marBottom w:val="0"/>
          <w:divBdr>
            <w:top w:val="none" w:sz="0" w:space="0" w:color="auto"/>
            <w:left w:val="none" w:sz="0" w:space="0" w:color="auto"/>
            <w:bottom w:val="none" w:sz="0" w:space="0" w:color="auto"/>
            <w:right w:val="none" w:sz="0" w:space="0" w:color="auto"/>
          </w:divBdr>
        </w:div>
        <w:div w:id="925307664">
          <w:marLeft w:val="0"/>
          <w:marRight w:val="0"/>
          <w:marTop w:val="0"/>
          <w:marBottom w:val="0"/>
          <w:divBdr>
            <w:top w:val="none" w:sz="0" w:space="0" w:color="auto"/>
            <w:left w:val="none" w:sz="0" w:space="0" w:color="auto"/>
            <w:bottom w:val="none" w:sz="0" w:space="0" w:color="auto"/>
            <w:right w:val="none" w:sz="0" w:space="0" w:color="auto"/>
          </w:divBdr>
        </w:div>
        <w:div w:id="1730614566">
          <w:marLeft w:val="0"/>
          <w:marRight w:val="0"/>
          <w:marTop w:val="0"/>
          <w:marBottom w:val="0"/>
          <w:divBdr>
            <w:top w:val="none" w:sz="0" w:space="0" w:color="auto"/>
            <w:left w:val="none" w:sz="0" w:space="0" w:color="auto"/>
            <w:bottom w:val="none" w:sz="0" w:space="0" w:color="auto"/>
            <w:right w:val="none" w:sz="0" w:space="0" w:color="auto"/>
          </w:divBdr>
        </w:div>
        <w:div w:id="1696731603">
          <w:marLeft w:val="0"/>
          <w:marRight w:val="0"/>
          <w:marTop w:val="0"/>
          <w:marBottom w:val="0"/>
          <w:divBdr>
            <w:top w:val="none" w:sz="0" w:space="0" w:color="auto"/>
            <w:left w:val="none" w:sz="0" w:space="0" w:color="auto"/>
            <w:bottom w:val="none" w:sz="0" w:space="0" w:color="auto"/>
            <w:right w:val="none" w:sz="0" w:space="0" w:color="auto"/>
          </w:divBdr>
        </w:div>
        <w:div w:id="1701667270">
          <w:marLeft w:val="0"/>
          <w:marRight w:val="0"/>
          <w:marTop w:val="0"/>
          <w:marBottom w:val="0"/>
          <w:divBdr>
            <w:top w:val="none" w:sz="0" w:space="0" w:color="auto"/>
            <w:left w:val="none" w:sz="0" w:space="0" w:color="auto"/>
            <w:bottom w:val="none" w:sz="0" w:space="0" w:color="auto"/>
            <w:right w:val="none" w:sz="0" w:space="0" w:color="auto"/>
          </w:divBdr>
        </w:div>
        <w:div w:id="149365744">
          <w:marLeft w:val="0"/>
          <w:marRight w:val="0"/>
          <w:marTop w:val="0"/>
          <w:marBottom w:val="0"/>
          <w:divBdr>
            <w:top w:val="none" w:sz="0" w:space="0" w:color="auto"/>
            <w:left w:val="none" w:sz="0" w:space="0" w:color="auto"/>
            <w:bottom w:val="none" w:sz="0" w:space="0" w:color="auto"/>
            <w:right w:val="none" w:sz="0" w:space="0" w:color="auto"/>
          </w:divBdr>
        </w:div>
        <w:div w:id="890966907">
          <w:marLeft w:val="0"/>
          <w:marRight w:val="0"/>
          <w:marTop w:val="0"/>
          <w:marBottom w:val="0"/>
          <w:divBdr>
            <w:top w:val="none" w:sz="0" w:space="0" w:color="auto"/>
            <w:left w:val="none" w:sz="0" w:space="0" w:color="auto"/>
            <w:bottom w:val="none" w:sz="0" w:space="0" w:color="auto"/>
            <w:right w:val="none" w:sz="0" w:space="0" w:color="auto"/>
          </w:divBdr>
        </w:div>
        <w:div w:id="1846363082">
          <w:marLeft w:val="0"/>
          <w:marRight w:val="0"/>
          <w:marTop w:val="0"/>
          <w:marBottom w:val="0"/>
          <w:divBdr>
            <w:top w:val="none" w:sz="0" w:space="0" w:color="auto"/>
            <w:left w:val="none" w:sz="0" w:space="0" w:color="auto"/>
            <w:bottom w:val="none" w:sz="0" w:space="0" w:color="auto"/>
            <w:right w:val="none" w:sz="0" w:space="0" w:color="auto"/>
          </w:divBdr>
        </w:div>
        <w:div w:id="763653822">
          <w:marLeft w:val="0"/>
          <w:marRight w:val="0"/>
          <w:marTop w:val="0"/>
          <w:marBottom w:val="0"/>
          <w:divBdr>
            <w:top w:val="none" w:sz="0" w:space="0" w:color="auto"/>
            <w:left w:val="none" w:sz="0" w:space="0" w:color="auto"/>
            <w:bottom w:val="none" w:sz="0" w:space="0" w:color="auto"/>
            <w:right w:val="none" w:sz="0" w:space="0" w:color="auto"/>
          </w:divBdr>
        </w:div>
        <w:div w:id="575827106">
          <w:marLeft w:val="0"/>
          <w:marRight w:val="0"/>
          <w:marTop w:val="0"/>
          <w:marBottom w:val="0"/>
          <w:divBdr>
            <w:top w:val="none" w:sz="0" w:space="0" w:color="auto"/>
            <w:left w:val="none" w:sz="0" w:space="0" w:color="auto"/>
            <w:bottom w:val="none" w:sz="0" w:space="0" w:color="auto"/>
            <w:right w:val="none" w:sz="0" w:space="0" w:color="auto"/>
          </w:divBdr>
        </w:div>
        <w:div w:id="533812170">
          <w:marLeft w:val="0"/>
          <w:marRight w:val="0"/>
          <w:marTop w:val="0"/>
          <w:marBottom w:val="0"/>
          <w:divBdr>
            <w:top w:val="none" w:sz="0" w:space="0" w:color="auto"/>
            <w:left w:val="none" w:sz="0" w:space="0" w:color="auto"/>
            <w:bottom w:val="none" w:sz="0" w:space="0" w:color="auto"/>
            <w:right w:val="none" w:sz="0" w:space="0" w:color="auto"/>
          </w:divBdr>
        </w:div>
        <w:div w:id="214122772">
          <w:marLeft w:val="0"/>
          <w:marRight w:val="0"/>
          <w:marTop w:val="0"/>
          <w:marBottom w:val="0"/>
          <w:divBdr>
            <w:top w:val="none" w:sz="0" w:space="0" w:color="auto"/>
            <w:left w:val="none" w:sz="0" w:space="0" w:color="auto"/>
            <w:bottom w:val="none" w:sz="0" w:space="0" w:color="auto"/>
            <w:right w:val="none" w:sz="0" w:space="0" w:color="auto"/>
          </w:divBdr>
        </w:div>
        <w:div w:id="1061245873">
          <w:marLeft w:val="0"/>
          <w:marRight w:val="0"/>
          <w:marTop w:val="0"/>
          <w:marBottom w:val="0"/>
          <w:divBdr>
            <w:top w:val="none" w:sz="0" w:space="0" w:color="auto"/>
            <w:left w:val="none" w:sz="0" w:space="0" w:color="auto"/>
            <w:bottom w:val="none" w:sz="0" w:space="0" w:color="auto"/>
            <w:right w:val="none" w:sz="0" w:space="0" w:color="auto"/>
          </w:divBdr>
        </w:div>
        <w:div w:id="1010719296">
          <w:marLeft w:val="0"/>
          <w:marRight w:val="0"/>
          <w:marTop w:val="0"/>
          <w:marBottom w:val="0"/>
          <w:divBdr>
            <w:top w:val="none" w:sz="0" w:space="0" w:color="auto"/>
            <w:left w:val="none" w:sz="0" w:space="0" w:color="auto"/>
            <w:bottom w:val="none" w:sz="0" w:space="0" w:color="auto"/>
            <w:right w:val="none" w:sz="0" w:space="0" w:color="auto"/>
          </w:divBdr>
        </w:div>
        <w:div w:id="2000185673">
          <w:marLeft w:val="0"/>
          <w:marRight w:val="0"/>
          <w:marTop w:val="0"/>
          <w:marBottom w:val="0"/>
          <w:divBdr>
            <w:top w:val="none" w:sz="0" w:space="0" w:color="auto"/>
            <w:left w:val="none" w:sz="0" w:space="0" w:color="auto"/>
            <w:bottom w:val="none" w:sz="0" w:space="0" w:color="auto"/>
            <w:right w:val="none" w:sz="0" w:space="0" w:color="auto"/>
          </w:divBdr>
        </w:div>
        <w:div w:id="1061250570">
          <w:marLeft w:val="0"/>
          <w:marRight w:val="0"/>
          <w:marTop w:val="0"/>
          <w:marBottom w:val="0"/>
          <w:divBdr>
            <w:top w:val="none" w:sz="0" w:space="0" w:color="auto"/>
            <w:left w:val="none" w:sz="0" w:space="0" w:color="auto"/>
            <w:bottom w:val="none" w:sz="0" w:space="0" w:color="auto"/>
            <w:right w:val="none" w:sz="0" w:space="0" w:color="auto"/>
          </w:divBdr>
        </w:div>
        <w:div w:id="804812627">
          <w:marLeft w:val="0"/>
          <w:marRight w:val="0"/>
          <w:marTop w:val="0"/>
          <w:marBottom w:val="0"/>
          <w:divBdr>
            <w:top w:val="none" w:sz="0" w:space="0" w:color="auto"/>
            <w:left w:val="none" w:sz="0" w:space="0" w:color="auto"/>
            <w:bottom w:val="none" w:sz="0" w:space="0" w:color="auto"/>
            <w:right w:val="none" w:sz="0" w:space="0" w:color="auto"/>
          </w:divBdr>
        </w:div>
        <w:div w:id="1485925158">
          <w:marLeft w:val="0"/>
          <w:marRight w:val="0"/>
          <w:marTop w:val="0"/>
          <w:marBottom w:val="0"/>
          <w:divBdr>
            <w:top w:val="none" w:sz="0" w:space="0" w:color="auto"/>
            <w:left w:val="none" w:sz="0" w:space="0" w:color="auto"/>
            <w:bottom w:val="none" w:sz="0" w:space="0" w:color="auto"/>
            <w:right w:val="none" w:sz="0" w:space="0" w:color="auto"/>
          </w:divBdr>
        </w:div>
        <w:div w:id="983779905">
          <w:marLeft w:val="0"/>
          <w:marRight w:val="0"/>
          <w:marTop w:val="0"/>
          <w:marBottom w:val="0"/>
          <w:divBdr>
            <w:top w:val="none" w:sz="0" w:space="0" w:color="auto"/>
            <w:left w:val="none" w:sz="0" w:space="0" w:color="auto"/>
            <w:bottom w:val="none" w:sz="0" w:space="0" w:color="auto"/>
            <w:right w:val="none" w:sz="0" w:space="0" w:color="auto"/>
          </w:divBdr>
        </w:div>
        <w:div w:id="1250041974">
          <w:marLeft w:val="0"/>
          <w:marRight w:val="0"/>
          <w:marTop w:val="0"/>
          <w:marBottom w:val="0"/>
          <w:divBdr>
            <w:top w:val="none" w:sz="0" w:space="0" w:color="auto"/>
            <w:left w:val="none" w:sz="0" w:space="0" w:color="auto"/>
            <w:bottom w:val="none" w:sz="0" w:space="0" w:color="auto"/>
            <w:right w:val="none" w:sz="0" w:space="0" w:color="auto"/>
          </w:divBdr>
        </w:div>
        <w:div w:id="1643732597">
          <w:marLeft w:val="0"/>
          <w:marRight w:val="0"/>
          <w:marTop w:val="0"/>
          <w:marBottom w:val="0"/>
          <w:divBdr>
            <w:top w:val="none" w:sz="0" w:space="0" w:color="auto"/>
            <w:left w:val="none" w:sz="0" w:space="0" w:color="auto"/>
            <w:bottom w:val="none" w:sz="0" w:space="0" w:color="auto"/>
            <w:right w:val="none" w:sz="0" w:space="0" w:color="auto"/>
          </w:divBdr>
        </w:div>
        <w:div w:id="1385327592">
          <w:marLeft w:val="0"/>
          <w:marRight w:val="0"/>
          <w:marTop w:val="0"/>
          <w:marBottom w:val="0"/>
          <w:divBdr>
            <w:top w:val="none" w:sz="0" w:space="0" w:color="auto"/>
            <w:left w:val="none" w:sz="0" w:space="0" w:color="auto"/>
            <w:bottom w:val="none" w:sz="0" w:space="0" w:color="auto"/>
            <w:right w:val="none" w:sz="0" w:space="0" w:color="auto"/>
          </w:divBdr>
        </w:div>
        <w:div w:id="1328435023">
          <w:marLeft w:val="0"/>
          <w:marRight w:val="0"/>
          <w:marTop w:val="0"/>
          <w:marBottom w:val="0"/>
          <w:divBdr>
            <w:top w:val="none" w:sz="0" w:space="0" w:color="auto"/>
            <w:left w:val="none" w:sz="0" w:space="0" w:color="auto"/>
            <w:bottom w:val="none" w:sz="0" w:space="0" w:color="auto"/>
            <w:right w:val="none" w:sz="0" w:space="0" w:color="auto"/>
          </w:divBdr>
        </w:div>
        <w:div w:id="607353954">
          <w:marLeft w:val="0"/>
          <w:marRight w:val="0"/>
          <w:marTop w:val="0"/>
          <w:marBottom w:val="0"/>
          <w:divBdr>
            <w:top w:val="none" w:sz="0" w:space="0" w:color="auto"/>
            <w:left w:val="none" w:sz="0" w:space="0" w:color="auto"/>
            <w:bottom w:val="none" w:sz="0" w:space="0" w:color="auto"/>
            <w:right w:val="none" w:sz="0" w:space="0" w:color="auto"/>
          </w:divBdr>
        </w:div>
        <w:div w:id="1947539002">
          <w:marLeft w:val="0"/>
          <w:marRight w:val="0"/>
          <w:marTop w:val="0"/>
          <w:marBottom w:val="0"/>
          <w:divBdr>
            <w:top w:val="none" w:sz="0" w:space="0" w:color="auto"/>
            <w:left w:val="none" w:sz="0" w:space="0" w:color="auto"/>
            <w:bottom w:val="none" w:sz="0" w:space="0" w:color="auto"/>
            <w:right w:val="none" w:sz="0" w:space="0" w:color="auto"/>
          </w:divBdr>
        </w:div>
        <w:div w:id="1314261492">
          <w:marLeft w:val="0"/>
          <w:marRight w:val="0"/>
          <w:marTop w:val="0"/>
          <w:marBottom w:val="0"/>
          <w:divBdr>
            <w:top w:val="none" w:sz="0" w:space="0" w:color="auto"/>
            <w:left w:val="none" w:sz="0" w:space="0" w:color="auto"/>
            <w:bottom w:val="none" w:sz="0" w:space="0" w:color="auto"/>
            <w:right w:val="none" w:sz="0" w:space="0" w:color="auto"/>
          </w:divBdr>
        </w:div>
        <w:div w:id="1793864784">
          <w:marLeft w:val="0"/>
          <w:marRight w:val="0"/>
          <w:marTop w:val="0"/>
          <w:marBottom w:val="0"/>
          <w:divBdr>
            <w:top w:val="none" w:sz="0" w:space="0" w:color="auto"/>
            <w:left w:val="none" w:sz="0" w:space="0" w:color="auto"/>
            <w:bottom w:val="none" w:sz="0" w:space="0" w:color="auto"/>
            <w:right w:val="none" w:sz="0" w:space="0" w:color="auto"/>
          </w:divBdr>
        </w:div>
        <w:div w:id="2127113112">
          <w:marLeft w:val="0"/>
          <w:marRight w:val="0"/>
          <w:marTop w:val="0"/>
          <w:marBottom w:val="0"/>
          <w:divBdr>
            <w:top w:val="none" w:sz="0" w:space="0" w:color="auto"/>
            <w:left w:val="none" w:sz="0" w:space="0" w:color="auto"/>
            <w:bottom w:val="none" w:sz="0" w:space="0" w:color="auto"/>
            <w:right w:val="none" w:sz="0" w:space="0" w:color="auto"/>
          </w:divBdr>
        </w:div>
        <w:div w:id="1894539211">
          <w:marLeft w:val="0"/>
          <w:marRight w:val="0"/>
          <w:marTop w:val="0"/>
          <w:marBottom w:val="0"/>
          <w:divBdr>
            <w:top w:val="none" w:sz="0" w:space="0" w:color="auto"/>
            <w:left w:val="none" w:sz="0" w:space="0" w:color="auto"/>
            <w:bottom w:val="none" w:sz="0" w:space="0" w:color="auto"/>
            <w:right w:val="none" w:sz="0" w:space="0" w:color="auto"/>
          </w:divBdr>
        </w:div>
        <w:div w:id="440034752">
          <w:marLeft w:val="0"/>
          <w:marRight w:val="0"/>
          <w:marTop w:val="0"/>
          <w:marBottom w:val="0"/>
          <w:divBdr>
            <w:top w:val="none" w:sz="0" w:space="0" w:color="auto"/>
            <w:left w:val="none" w:sz="0" w:space="0" w:color="auto"/>
            <w:bottom w:val="none" w:sz="0" w:space="0" w:color="auto"/>
            <w:right w:val="none" w:sz="0" w:space="0" w:color="auto"/>
          </w:divBdr>
        </w:div>
        <w:div w:id="809327403">
          <w:marLeft w:val="0"/>
          <w:marRight w:val="0"/>
          <w:marTop w:val="0"/>
          <w:marBottom w:val="0"/>
          <w:divBdr>
            <w:top w:val="none" w:sz="0" w:space="0" w:color="auto"/>
            <w:left w:val="none" w:sz="0" w:space="0" w:color="auto"/>
            <w:bottom w:val="none" w:sz="0" w:space="0" w:color="auto"/>
            <w:right w:val="none" w:sz="0" w:space="0" w:color="auto"/>
          </w:divBdr>
        </w:div>
        <w:div w:id="418990401">
          <w:marLeft w:val="0"/>
          <w:marRight w:val="0"/>
          <w:marTop w:val="0"/>
          <w:marBottom w:val="0"/>
          <w:divBdr>
            <w:top w:val="none" w:sz="0" w:space="0" w:color="auto"/>
            <w:left w:val="none" w:sz="0" w:space="0" w:color="auto"/>
            <w:bottom w:val="none" w:sz="0" w:space="0" w:color="auto"/>
            <w:right w:val="none" w:sz="0" w:space="0" w:color="auto"/>
          </w:divBdr>
        </w:div>
        <w:div w:id="1299451920">
          <w:marLeft w:val="0"/>
          <w:marRight w:val="0"/>
          <w:marTop w:val="0"/>
          <w:marBottom w:val="0"/>
          <w:divBdr>
            <w:top w:val="none" w:sz="0" w:space="0" w:color="auto"/>
            <w:left w:val="none" w:sz="0" w:space="0" w:color="auto"/>
            <w:bottom w:val="none" w:sz="0" w:space="0" w:color="auto"/>
            <w:right w:val="none" w:sz="0" w:space="0" w:color="auto"/>
          </w:divBdr>
        </w:div>
        <w:div w:id="1407730455">
          <w:marLeft w:val="0"/>
          <w:marRight w:val="0"/>
          <w:marTop w:val="0"/>
          <w:marBottom w:val="0"/>
          <w:divBdr>
            <w:top w:val="none" w:sz="0" w:space="0" w:color="auto"/>
            <w:left w:val="none" w:sz="0" w:space="0" w:color="auto"/>
            <w:bottom w:val="none" w:sz="0" w:space="0" w:color="auto"/>
            <w:right w:val="none" w:sz="0" w:space="0" w:color="auto"/>
          </w:divBdr>
        </w:div>
        <w:div w:id="1574462750">
          <w:marLeft w:val="0"/>
          <w:marRight w:val="0"/>
          <w:marTop w:val="0"/>
          <w:marBottom w:val="0"/>
          <w:divBdr>
            <w:top w:val="none" w:sz="0" w:space="0" w:color="auto"/>
            <w:left w:val="none" w:sz="0" w:space="0" w:color="auto"/>
            <w:bottom w:val="none" w:sz="0" w:space="0" w:color="auto"/>
            <w:right w:val="none" w:sz="0" w:space="0" w:color="auto"/>
          </w:divBdr>
        </w:div>
        <w:div w:id="1243492625">
          <w:marLeft w:val="0"/>
          <w:marRight w:val="0"/>
          <w:marTop w:val="0"/>
          <w:marBottom w:val="0"/>
          <w:divBdr>
            <w:top w:val="none" w:sz="0" w:space="0" w:color="auto"/>
            <w:left w:val="none" w:sz="0" w:space="0" w:color="auto"/>
            <w:bottom w:val="none" w:sz="0" w:space="0" w:color="auto"/>
            <w:right w:val="none" w:sz="0" w:space="0" w:color="auto"/>
          </w:divBdr>
        </w:div>
        <w:div w:id="1859852321">
          <w:marLeft w:val="0"/>
          <w:marRight w:val="0"/>
          <w:marTop w:val="0"/>
          <w:marBottom w:val="0"/>
          <w:divBdr>
            <w:top w:val="none" w:sz="0" w:space="0" w:color="auto"/>
            <w:left w:val="none" w:sz="0" w:space="0" w:color="auto"/>
            <w:bottom w:val="none" w:sz="0" w:space="0" w:color="auto"/>
            <w:right w:val="none" w:sz="0" w:space="0" w:color="auto"/>
          </w:divBdr>
        </w:div>
        <w:div w:id="642539569">
          <w:marLeft w:val="0"/>
          <w:marRight w:val="0"/>
          <w:marTop w:val="0"/>
          <w:marBottom w:val="0"/>
          <w:divBdr>
            <w:top w:val="none" w:sz="0" w:space="0" w:color="auto"/>
            <w:left w:val="none" w:sz="0" w:space="0" w:color="auto"/>
            <w:bottom w:val="none" w:sz="0" w:space="0" w:color="auto"/>
            <w:right w:val="none" w:sz="0" w:space="0" w:color="auto"/>
          </w:divBdr>
        </w:div>
        <w:div w:id="1272396661">
          <w:marLeft w:val="0"/>
          <w:marRight w:val="0"/>
          <w:marTop w:val="0"/>
          <w:marBottom w:val="0"/>
          <w:divBdr>
            <w:top w:val="none" w:sz="0" w:space="0" w:color="auto"/>
            <w:left w:val="none" w:sz="0" w:space="0" w:color="auto"/>
            <w:bottom w:val="none" w:sz="0" w:space="0" w:color="auto"/>
            <w:right w:val="none" w:sz="0" w:space="0" w:color="auto"/>
          </w:divBdr>
        </w:div>
        <w:div w:id="418327951">
          <w:marLeft w:val="0"/>
          <w:marRight w:val="0"/>
          <w:marTop w:val="0"/>
          <w:marBottom w:val="0"/>
          <w:divBdr>
            <w:top w:val="none" w:sz="0" w:space="0" w:color="auto"/>
            <w:left w:val="none" w:sz="0" w:space="0" w:color="auto"/>
            <w:bottom w:val="none" w:sz="0" w:space="0" w:color="auto"/>
            <w:right w:val="none" w:sz="0" w:space="0" w:color="auto"/>
          </w:divBdr>
        </w:div>
        <w:div w:id="1403987798">
          <w:marLeft w:val="0"/>
          <w:marRight w:val="0"/>
          <w:marTop w:val="0"/>
          <w:marBottom w:val="0"/>
          <w:divBdr>
            <w:top w:val="none" w:sz="0" w:space="0" w:color="auto"/>
            <w:left w:val="none" w:sz="0" w:space="0" w:color="auto"/>
            <w:bottom w:val="none" w:sz="0" w:space="0" w:color="auto"/>
            <w:right w:val="none" w:sz="0" w:space="0" w:color="auto"/>
          </w:divBdr>
        </w:div>
        <w:div w:id="801578844">
          <w:marLeft w:val="0"/>
          <w:marRight w:val="0"/>
          <w:marTop w:val="0"/>
          <w:marBottom w:val="0"/>
          <w:divBdr>
            <w:top w:val="none" w:sz="0" w:space="0" w:color="auto"/>
            <w:left w:val="none" w:sz="0" w:space="0" w:color="auto"/>
            <w:bottom w:val="none" w:sz="0" w:space="0" w:color="auto"/>
            <w:right w:val="none" w:sz="0" w:space="0" w:color="auto"/>
          </w:divBdr>
        </w:div>
        <w:div w:id="382414447">
          <w:marLeft w:val="0"/>
          <w:marRight w:val="0"/>
          <w:marTop w:val="0"/>
          <w:marBottom w:val="0"/>
          <w:divBdr>
            <w:top w:val="none" w:sz="0" w:space="0" w:color="auto"/>
            <w:left w:val="none" w:sz="0" w:space="0" w:color="auto"/>
            <w:bottom w:val="none" w:sz="0" w:space="0" w:color="auto"/>
            <w:right w:val="none" w:sz="0" w:space="0" w:color="auto"/>
          </w:divBdr>
        </w:div>
        <w:div w:id="1928921227">
          <w:marLeft w:val="0"/>
          <w:marRight w:val="0"/>
          <w:marTop w:val="0"/>
          <w:marBottom w:val="0"/>
          <w:divBdr>
            <w:top w:val="none" w:sz="0" w:space="0" w:color="auto"/>
            <w:left w:val="none" w:sz="0" w:space="0" w:color="auto"/>
            <w:bottom w:val="none" w:sz="0" w:space="0" w:color="auto"/>
            <w:right w:val="none" w:sz="0" w:space="0" w:color="auto"/>
          </w:divBdr>
        </w:div>
        <w:div w:id="1520193501">
          <w:marLeft w:val="0"/>
          <w:marRight w:val="0"/>
          <w:marTop w:val="0"/>
          <w:marBottom w:val="0"/>
          <w:divBdr>
            <w:top w:val="none" w:sz="0" w:space="0" w:color="auto"/>
            <w:left w:val="none" w:sz="0" w:space="0" w:color="auto"/>
            <w:bottom w:val="none" w:sz="0" w:space="0" w:color="auto"/>
            <w:right w:val="none" w:sz="0" w:space="0" w:color="auto"/>
          </w:divBdr>
        </w:div>
        <w:div w:id="1760717199">
          <w:marLeft w:val="0"/>
          <w:marRight w:val="0"/>
          <w:marTop w:val="0"/>
          <w:marBottom w:val="0"/>
          <w:divBdr>
            <w:top w:val="none" w:sz="0" w:space="0" w:color="auto"/>
            <w:left w:val="none" w:sz="0" w:space="0" w:color="auto"/>
            <w:bottom w:val="none" w:sz="0" w:space="0" w:color="auto"/>
            <w:right w:val="none" w:sz="0" w:space="0" w:color="auto"/>
          </w:divBdr>
        </w:div>
        <w:div w:id="711005832">
          <w:marLeft w:val="0"/>
          <w:marRight w:val="0"/>
          <w:marTop w:val="0"/>
          <w:marBottom w:val="0"/>
          <w:divBdr>
            <w:top w:val="none" w:sz="0" w:space="0" w:color="auto"/>
            <w:left w:val="none" w:sz="0" w:space="0" w:color="auto"/>
            <w:bottom w:val="none" w:sz="0" w:space="0" w:color="auto"/>
            <w:right w:val="none" w:sz="0" w:space="0" w:color="auto"/>
          </w:divBdr>
        </w:div>
        <w:div w:id="1613701888">
          <w:marLeft w:val="0"/>
          <w:marRight w:val="0"/>
          <w:marTop w:val="0"/>
          <w:marBottom w:val="0"/>
          <w:divBdr>
            <w:top w:val="none" w:sz="0" w:space="0" w:color="auto"/>
            <w:left w:val="none" w:sz="0" w:space="0" w:color="auto"/>
            <w:bottom w:val="none" w:sz="0" w:space="0" w:color="auto"/>
            <w:right w:val="none" w:sz="0" w:space="0" w:color="auto"/>
          </w:divBdr>
        </w:div>
        <w:div w:id="1365786071">
          <w:marLeft w:val="0"/>
          <w:marRight w:val="0"/>
          <w:marTop w:val="0"/>
          <w:marBottom w:val="0"/>
          <w:divBdr>
            <w:top w:val="none" w:sz="0" w:space="0" w:color="auto"/>
            <w:left w:val="none" w:sz="0" w:space="0" w:color="auto"/>
            <w:bottom w:val="none" w:sz="0" w:space="0" w:color="auto"/>
            <w:right w:val="none" w:sz="0" w:space="0" w:color="auto"/>
          </w:divBdr>
        </w:div>
        <w:div w:id="152379780">
          <w:marLeft w:val="0"/>
          <w:marRight w:val="0"/>
          <w:marTop w:val="0"/>
          <w:marBottom w:val="0"/>
          <w:divBdr>
            <w:top w:val="none" w:sz="0" w:space="0" w:color="auto"/>
            <w:left w:val="none" w:sz="0" w:space="0" w:color="auto"/>
            <w:bottom w:val="none" w:sz="0" w:space="0" w:color="auto"/>
            <w:right w:val="none" w:sz="0" w:space="0" w:color="auto"/>
          </w:divBdr>
        </w:div>
        <w:div w:id="1718118978">
          <w:marLeft w:val="0"/>
          <w:marRight w:val="0"/>
          <w:marTop w:val="0"/>
          <w:marBottom w:val="0"/>
          <w:divBdr>
            <w:top w:val="none" w:sz="0" w:space="0" w:color="auto"/>
            <w:left w:val="none" w:sz="0" w:space="0" w:color="auto"/>
            <w:bottom w:val="none" w:sz="0" w:space="0" w:color="auto"/>
            <w:right w:val="none" w:sz="0" w:space="0" w:color="auto"/>
          </w:divBdr>
        </w:div>
        <w:div w:id="421221477">
          <w:marLeft w:val="0"/>
          <w:marRight w:val="0"/>
          <w:marTop w:val="0"/>
          <w:marBottom w:val="0"/>
          <w:divBdr>
            <w:top w:val="none" w:sz="0" w:space="0" w:color="auto"/>
            <w:left w:val="none" w:sz="0" w:space="0" w:color="auto"/>
            <w:bottom w:val="none" w:sz="0" w:space="0" w:color="auto"/>
            <w:right w:val="none" w:sz="0" w:space="0" w:color="auto"/>
          </w:divBdr>
        </w:div>
        <w:div w:id="1166556184">
          <w:marLeft w:val="0"/>
          <w:marRight w:val="0"/>
          <w:marTop w:val="0"/>
          <w:marBottom w:val="0"/>
          <w:divBdr>
            <w:top w:val="none" w:sz="0" w:space="0" w:color="auto"/>
            <w:left w:val="none" w:sz="0" w:space="0" w:color="auto"/>
            <w:bottom w:val="none" w:sz="0" w:space="0" w:color="auto"/>
            <w:right w:val="none" w:sz="0" w:space="0" w:color="auto"/>
          </w:divBdr>
        </w:div>
        <w:div w:id="1933926434">
          <w:marLeft w:val="0"/>
          <w:marRight w:val="0"/>
          <w:marTop w:val="0"/>
          <w:marBottom w:val="0"/>
          <w:divBdr>
            <w:top w:val="none" w:sz="0" w:space="0" w:color="auto"/>
            <w:left w:val="none" w:sz="0" w:space="0" w:color="auto"/>
            <w:bottom w:val="none" w:sz="0" w:space="0" w:color="auto"/>
            <w:right w:val="none" w:sz="0" w:space="0" w:color="auto"/>
          </w:divBdr>
        </w:div>
        <w:div w:id="433324502">
          <w:marLeft w:val="0"/>
          <w:marRight w:val="0"/>
          <w:marTop w:val="0"/>
          <w:marBottom w:val="0"/>
          <w:divBdr>
            <w:top w:val="none" w:sz="0" w:space="0" w:color="auto"/>
            <w:left w:val="none" w:sz="0" w:space="0" w:color="auto"/>
            <w:bottom w:val="none" w:sz="0" w:space="0" w:color="auto"/>
            <w:right w:val="none" w:sz="0" w:space="0" w:color="auto"/>
          </w:divBdr>
        </w:div>
        <w:div w:id="2006741326">
          <w:marLeft w:val="0"/>
          <w:marRight w:val="0"/>
          <w:marTop w:val="0"/>
          <w:marBottom w:val="0"/>
          <w:divBdr>
            <w:top w:val="none" w:sz="0" w:space="0" w:color="auto"/>
            <w:left w:val="none" w:sz="0" w:space="0" w:color="auto"/>
            <w:bottom w:val="none" w:sz="0" w:space="0" w:color="auto"/>
            <w:right w:val="none" w:sz="0" w:space="0" w:color="auto"/>
          </w:divBdr>
        </w:div>
        <w:div w:id="1473478389">
          <w:marLeft w:val="0"/>
          <w:marRight w:val="0"/>
          <w:marTop w:val="0"/>
          <w:marBottom w:val="0"/>
          <w:divBdr>
            <w:top w:val="none" w:sz="0" w:space="0" w:color="auto"/>
            <w:left w:val="none" w:sz="0" w:space="0" w:color="auto"/>
            <w:bottom w:val="none" w:sz="0" w:space="0" w:color="auto"/>
            <w:right w:val="none" w:sz="0" w:space="0" w:color="auto"/>
          </w:divBdr>
        </w:div>
        <w:div w:id="407075488">
          <w:marLeft w:val="0"/>
          <w:marRight w:val="0"/>
          <w:marTop w:val="0"/>
          <w:marBottom w:val="0"/>
          <w:divBdr>
            <w:top w:val="none" w:sz="0" w:space="0" w:color="auto"/>
            <w:left w:val="none" w:sz="0" w:space="0" w:color="auto"/>
            <w:bottom w:val="none" w:sz="0" w:space="0" w:color="auto"/>
            <w:right w:val="none" w:sz="0" w:space="0" w:color="auto"/>
          </w:divBdr>
        </w:div>
        <w:div w:id="30687118">
          <w:marLeft w:val="0"/>
          <w:marRight w:val="0"/>
          <w:marTop w:val="0"/>
          <w:marBottom w:val="0"/>
          <w:divBdr>
            <w:top w:val="none" w:sz="0" w:space="0" w:color="auto"/>
            <w:left w:val="none" w:sz="0" w:space="0" w:color="auto"/>
            <w:bottom w:val="none" w:sz="0" w:space="0" w:color="auto"/>
            <w:right w:val="none" w:sz="0" w:space="0" w:color="auto"/>
          </w:divBdr>
        </w:div>
        <w:div w:id="949748553">
          <w:marLeft w:val="0"/>
          <w:marRight w:val="0"/>
          <w:marTop w:val="0"/>
          <w:marBottom w:val="0"/>
          <w:divBdr>
            <w:top w:val="none" w:sz="0" w:space="0" w:color="auto"/>
            <w:left w:val="none" w:sz="0" w:space="0" w:color="auto"/>
            <w:bottom w:val="none" w:sz="0" w:space="0" w:color="auto"/>
            <w:right w:val="none" w:sz="0" w:space="0" w:color="auto"/>
          </w:divBdr>
        </w:div>
        <w:div w:id="504174865">
          <w:marLeft w:val="0"/>
          <w:marRight w:val="0"/>
          <w:marTop w:val="0"/>
          <w:marBottom w:val="0"/>
          <w:divBdr>
            <w:top w:val="none" w:sz="0" w:space="0" w:color="auto"/>
            <w:left w:val="none" w:sz="0" w:space="0" w:color="auto"/>
            <w:bottom w:val="none" w:sz="0" w:space="0" w:color="auto"/>
            <w:right w:val="none" w:sz="0" w:space="0" w:color="auto"/>
          </w:divBdr>
        </w:div>
        <w:div w:id="953488449">
          <w:marLeft w:val="0"/>
          <w:marRight w:val="0"/>
          <w:marTop w:val="0"/>
          <w:marBottom w:val="0"/>
          <w:divBdr>
            <w:top w:val="none" w:sz="0" w:space="0" w:color="auto"/>
            <w:left w:val="none" w:sz="0" w:space="0" w:color="auto"/>
            <w:bottom w:val="none" w:sz="0" w:space="0" w:color="auto"/>
            <w:right w:val="none" w:sz="0" w:space="0" w:color="auto"/>
          </w:divBdr>
        </w:div>
        <w:div w:id="130947697">
          <w:marLeft w:val="0"/>
          <w:marRight w:val="0"/>
          <w:marTop w:val="0"/>
          <w:marBottom w:val="0"/>
          <w:divBdr>
            <w:top w:val="none" w:sz="0" w:space="0" w:color="auto"/>
            <w:left w:val="none" w:sz="0" w:space="0" w:color="auto"/>
            <w:bottom w:val="none" w:sz="0" w:space="0" w:color="auto"/>
            <w:right w:val="none" w:sz="0" w:space="0" w:color="auto"/>
          </w:divBdr>
        </w:div>
        <w:div w:id="1813716466">
          <w:marLeft w:val="0"/>
          <w:marRight w:val="0"/>
          <w:marTop w:val="0"/>
          <w:marBottom w:val="0"/>
          <w:divBdr>
            <w:top w:val="none" w:sz="0" w:space="0" w:color="auto"/>
            <w:left w:val="none" w:sz="0" w:space="0" w:color="auto"/>
            <w:bottom w:val="none" w:sz="0" w:space="0" w:color="auto"/>
            <w:right w:val="none" w:sz="0" w:space="0" w:color="auto"/>
          </w:divBdr>
        </w:div>
        <w:div w:id="1602839220">
          <w:marLeft w:val="0"/>
          <w:marRight w:val="0"/>
          <w:marTop w:val="0"/>
          <w:marBottom w:val="0"/>
          <w:divBdr>
            <w:top w:val="none" w:sz="0" w:space="0" w:color="auto"/>
            <w:left w:val="none" w:sz="0" w:space="0" w:color="auto"/>
            <w:bottom w:val="none" w:sz="0" w:space="0" w:color="auto"/>
            <w:right w:val="none" w:sz="0" w:space="0" w:color="auto"/>
          </w:divBdr>
        </w:div>
        <w:div w:id="825172769">
          <w:marLeft w:val="0"/>
          <w:marRight w:val="0"/>
          <w:marTop w:val="0"/>
          <w:marBottom w:val="0"/>
          <w:divBdr>
            <w:top w:val="none" w:sz="0" w:space="0" w:color="auto"/>
            <w:left w:val="none" w:sz="0" w:space="0" w:color="auto"/>
            <w:bottom w:val="none" w:sz="0" w:space="0" w:color="auto"/>
            <w:right w:val="none" w:sz="0" w:space="0" w:color="auto"/>
          </w:divBdr>
        </w:div>
        <w:div w:id="1176530209">
          <w:marLeft w:val="0"/>
          <w:marRight w:val="0"/>
          <w:marTop w:val="0"/>
          <w:marBottom w:val="0"/>
          <w:divBdr>
            <w:top w:val="none" w:sz="0" w:space="0" w:color="auto"/>
            <w:left w:val="none" w:sz="0" w:space="0" w:color="auto"/>
            <w:bottom w:val="none" w:sz="0" w:space="0" w:color="auto"/>
            <w:right w:val="none" w:sz="0" w:space="0" w:color="auto"/>
          </w:divBdr>
        </w:div>
        <w:div w:id="1173032084">
          <w:marLeft w:val="0"/>
          <w:marRight w:val="0"/>
          <w:marTop w:val="0"/>
          <w:marBottom w:val="0"/>
          <w:divBdr>
            <w:top w:val="none" w:sz="0" w:space="0" w:color="auto"/>
            <w:left w:val="none" w:sz="0" w:space="0" w:color="auto"/>
            <w:bottom w:val="none" w:sz="0" w:space="0" w:color="auto"/>
            <w:right w:val="none" w:sz="0" w:space="0" w:color="auto"/>
          </w:divBdr>
        </w:div>
        <w:div w:id="401292057">
          <w:marLeft w:val="0"/>
          <w:marRight w:val="0"/>
          <w:marTop w:val="0"/>
          <w:marBottom w:val="0"/>
          <w:divBdr>
            <w:top w:val="none" w:sz="0" w:space="0" w:color="auto"/>
            <w:left w:val="none" w:sz="0" w:space="0" w:color="auto"/>
            <w:bottom w:val="none" w:sz="0" w:space="0" w:color="auto"/>
            <w:right w:val="none" w:sz="0" w:space="0" w:color="auto"/>
          </w:divBdr>
        </w:div>
        <w:div w:id="1297175271">
          <w:marLeft w:val="0"/>
          <w:marRight w:val="0"/>
          <w:marTop w:val="0"/>
          <w:marBottom w:val="0"/>
          <w:divBdr>
            <w:top w:val="none" w:sz="0" w:space="0" w:color="auto"/>
            <w:left w:val="none" w:sz="0" w:space="0" w:color="auto"/>
            <w:bottom w:val="none" w:sz="0" w:space="0" w:color="auto"/>
            <w:right w:val="none" w:sz="0" w:space="0" w:color="auto"/>
          </w:divBdr>
        </w:div>
        <w:div w:id="347753492">
          <w:marLeft w:val="0"/>
          <w:marRight w:val="0"/>
          <w:marTop w:val="0"/>
          <w:marBottom w:val="0"/>
          <w:divBdr>
            <w:top w:val="none" w:sz="0" w:space="0" w:color="auto"/>
            <w:left w:val="none" w:sz="0" w:space="0" w:color="auto"/>
            <w:bottom w:val="none" w:sz="0" w:space="0" w:color="auto"/>
            <w:right w:val="none" w:sz="0" w:space="0" w:color="auto"/>
          </w:divBdr>
        </w:div>
        <w:div w:id="916210134">
          <w:marLeft w:val="0"/>
          <w:marRight w:val="0"/>
          <w:marTop w:val="0"/>
          <w:marBottom w:val="0"/>
          <w:divBdr>
            <w:top w:val="none" w:sz="0" w:space="0" w:color="auto"/>
            <w:left w:val="none" w:sz="0" w:space="0" w:color="auto"/>
            <w:bottom w:val="none" w:sz="0" w:space="0" w:color="auto"/>
            <w:right w:val="none" w:sz="0" w:space="0" w:color="auto"/>
          </w:divBdr>
        </w:div>
        <w:div w:id="1549142097">
          <w:marLeft w:val="0"/>
          <w:marRight w:val="0"/>
          <w:marTop w:val="0"/>
          <w:marBottom w:val="0"/>
          <w:divBdr>
            <w:top w:val="none" w:sz="0" w:space="0" w:color="auto"/>
            <w:left w:val="none" w:sz="0" w:space="0" w:color="auto"/>
            <w:bottom w:val="none" w:sz="0" w:space="0" w:color="auto"/>
            <w:right w:val="none" w:sz="0" w:space="0" w:color="auto"/>
          </w:divBdr>
        </w:div>
        <w:div w:id="540826401">
          <w:marLeft w:val="0"/>
          <w:marRight w:val="0"/>
          <w:marTop w:val="0"/>
          <w:marBottom w:val="0"/>
          <w:divBdr>
            <w:top w:val="none" w:sz="0" w:space="0" w:color="auto"/>
            <w:left w:val="none" w:sz="0" w:space="0" w:color="auto"/>
            <w:bottom w:val="none" w:sz="0" w:space="0" w:color="auto"/>
            <w:right w:val="none" w:sz="0" w:space="0" w:color="auto"/>
          </w:divBdr>
        </w:div>
        <w:div w:id="364907963">
          <w:marLeft w:val="0"/>
          <w:marRight w:val="0"/>
          <w:marTop w:val="0"/>
          <w:marBottom w:val="0"/>
          <w:divBdr>
            <w:top w:val="none" w:sz="0" w:space="0" w:color="auto"/>
            <w:left w:val="none" w:sz="0" w:space="0" w:color="auto"/>
            <w:bottom w:val="none" w:sz="0" w:space="0" w:color="auto"/>
            <w:right w:val="none" w:sz="0" w:space="0" w:color="auto"/>
          </w:divBdr>
        </w:div>
        <w:div w:id="1061486662">
          <w:marLeft w:val="0"/>
          <w:marRight w:val="0"/>
          <w:marTop w:val="0"/>
          <w:marBottom w:val="0"/>
          <w:divBdr>
            <w:top w:val="none" w:sz="0" w:space="0" w:color="auto"/>
            <w:left w:val="none" w:sz="0" w:space="0" w:color="auto"/>
            <w:bottom w:val="none" w:sz="0" w:space="0" w:color="auto"/>
            <w:right w:val="none" w:sz="0" w:space="0" w:color="auto"/>
          </w:divBdr>
        </w:div>
        <w:div w:id="332337631">
          <w:marLeft w:val="0"/>
          <w:marRight w:val="0"/>
          <w:marTop w:val="0"/>
          <w:marBottom w:val="0"/>
          <w:divBdr>
            <w:top w:val="none" w:sz="0" w:space="0" w:color="auto"/>
            <w:left w:val="none" w:sz="0" w:space="0" w:color="auto"/>
            <w:bottom w:val="none" w:sz="0" w:space="0" w:color="auto"/>
            <w:right w:val="none" w:sz="0" w:space="0" w:color="auto"/>
          </w:divBdr>
        </w:div>
        <w:div w:id="406464117">
          <w:marLeft w:val="0"/>
          <w:marRight w:val="0"/>
          <w:marTop w:val="0"/>
          <w:marBottom w:val="0"/>
          <w:divBdr>
            <w:top w:val="none" w:sz="0" w:space="0" w:color="auto"/>
            <w:left w:val="none" w:sz="0" w:space="0" w:color="auto"/>
            <w:bottom w:val="none" w:sz="0" w:space="0" w:color="auto"/>
            <w:right w:val="none" w:sz="0" w:space="0" w:color="auto"/>
          </w:divBdr>
        </w:div>
        <w:div w:id="1623337803">
          <w:marLeft w:val="0"/>
          <w:marRight w:val="0"/>
          <w:marTop w:val="0"/>
          <w:marBottom w:val="0"/>
          <w:divBdr>
            <w:top w:val="none" w:sz="0" w:space="0" w:color="auto"/>
            <w:left w:val="none" w:sz="0" w:space="0" w:color="auto"/>
            <w:bottom w:val="none" w:sz="0" w:space="0" w:color="auto"/>
            <w:right w:val="none" w:sz="0" w:space="0" w:color="auto"/>
          </w:divBdr>
        </w:div>
        <w:div w:id="1975596819">
          <w:marLeft w:val="0"/>
          <w:marRight w:val="0"/>
          <w:marTop w:val="0"/>
          <w:marBottom w:val="0"/>
          <w:divBdr>
            <w:top w:val="none" w:sz="0" w:space="0" w:color="auto"/>
            <w:left w:val="none" w:sz="0" w:space="0" w:color="auto"/>
            <w:bottom w:val="none" w:sz="0" w:space="0" w:color="auto"/>
            <w:right w:val="none" w:sz="0" w:space="0" w:color="auto"/>
          </w:divBdr>
        </w:div>
        <w:div w:id="1874612972">
          <w:marLeft w:val="0"/>
          <w:marRight w:val="0"/>
          <w:marTop w:val="0"/>
          <w:marBottom w:val="0"/>
          <w:divBdr>
            <w:top w:val="none" w:sz="0" w:space="0" w:color="auto"/>
            <w:left w:val="none" w:sz="0" w:space="0" w:color="auto"/>
            <w:bottom w:val="none" w:sz="0" w:space="0" w:color="auto"/>
            <w:right w:val="none" w:sz="0" w:space="0" w:color="auto"/>
          </w:divBdr>
        </w:div>
        <w:div w:id="1357542932">
          <w:marLeft w:val="0"/>
          <w:marRight w:val="0"/>
          <w:marTop w:val="0"/>
          <w:marBottom w:val="0"/>
          <w:divBdr>
            <w:top w:val="none" w:sz="0" w:space="0" w:color="auto"/>
            <w:left w:val="none" w:sz="0" w:space="0" w:color="auto"/>
            <w:bottom w:val="none" w:sz="0" w:space="0" w:color="auto"/>
            <w:right w:val="none" w:sz="0" w:space="0" w:color="auto"/>
          </w:divBdr>
        </w:div>
        <w:div w:id="2068339951">
          <w:marLeft w:val="0"/>
          <w:marRight w:val="0"/>
          <w:marTop w:val="0"/>
          <w:marBottom w:val="0"/>
          <w:divBdr>
            <w:top w:val="none" w:sz="0" w:space="0" w:color="auto"/>
            <w:left w:val="none" w:sz="0" w:space="0" w:color="auto"/>
            <w:bottom w:val="none" w:sz="0" w:space="0" w:color="auto"/>
            <w:right w:val="none" w:sz="0" w:space="0" w:color="auto"/>
          </w:divBdr>
        </w:div>
        <w:div w:id="1513299650">
          <w:marLeft w:val="0"/>
          <w:marRight w:val="0"/>
          <w:marTop w:val="0"/>
          <w:marBottom w:val="0"/>
          <w:divBdr>
            <w:top w:val="none" w:sz="0" w:space="0" w:color="auto"/>
            <w:left w:val="none" w:sz="0" w:space="0" w:color="auto"/>
            <w:bottom w:val="none" w:sz="0" w:space="0" w:color="auto"/>
            <w:right w:val="none" w:sz="0" w:space="0" w:color="auto"/>
          </w:divBdr>
        </w:div>
        <w:div w:id="2065132393">
          <w:marLeft w:val="0"/>
          <w:marRight w:val="0"/>
          <w:marTop w:val="0"/>
          <w:marBottom w:val="0"/>
          <w:divBdr>
            <w:top w:val="none" w:sz="0" w:space="0" w:color="auto"/>
            <w:left w:val="none" w:sz="0" w:space="0" w:color="auto"/>
            <w:bottom w:val="none" w:sz="0" w:space="0" w:color="auto"/>
            <w:right w:val="none" w:sz="0" w:space="0" w:color="auto"/>
          </w:divBdr>
        </w:div>
        <w:div w:id="1439987530">
          <w:marLeft w:val="0"/>
          <w:marRight w:val="0"/>
          <w:marTop w:val="0"/>
          <w:marBottom w:val="0"/>
          <w:divBdr>
            <w:top w:val="none" w:sz="0" w:space="0" w:color="auto"/>
            <w:left w:val="none" w:sz="0" w:space="0" w:color="auto"/>
            <w:bottom w:val="none" w:sz="0" w:space="0" w:color="auto"/>
            <w:right w:val="none" w:sz="0" w:space="0" w:color="auto"/>
          </w:divBdr>
        </w:div>
        <w:div w:id="1868446795">
          <w:marLeft w:val="0"/>
          <w:marRight w:val="0"/>
          <w:marTop w:val="0"/>
          <w:marBottom w:val="0"/>
          <w:divBdr>
            <w:top w:val="none" w:sz="0" w:space="0" w:color="auto"/>
            <w:left w:val="none" w:sz="0" w:space="0" w:color="auto"/>
            <w:bottom w:val="none" w:sz="0" w:space="0" w:color="auto"/>
            <w:right w:val="none" w:sz="0" w:space="0" w:color="auto"/>
          </w:divBdr>
        </w:div>
        <w:div w:id="557279140">
          <w:marLeft w:val="0"/>
          <w:marRight w:val="0"/>
          <w:marTop w:val="0"/>
          <w:marBottom w:val="0"/>
          <w:divBdr>
            <w:top w:val="none" w:sz="0" w:space="0" w:color="auto"/>
            <w:left w:val="none" w:sz="0" w:space="0" w:color="auto"/>
            <w:bottom w:val="none" w:sz="0" w:space="0" w:color="auto"/>
            <w:right w:val="none" w:sz="0" w:space="0" w:color="auto"/>
          </w:divBdr>
        </w:div>
        <w:div w:id="514227499">
          <w:marLeft w:val="0"/>
          <w:marRight w:val="0"/>
          <w:marTop w:val="0"/>
          <w:marBottom w:val="0"/>
          <w:divBdr>
            <w:top w:val="none" w:sz="0" w:space="0" w:color="auto"/>
            <w:left w:val="none" w:sz="0" w:space="0" w:color="auto"/>
            <w:bottom w:val="none" w:sz="0" w:space="0" w:color="auto"/>
            <w:right w:val="none" w:sz="0" w:space="0" w:color="auto"/>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1007632508">
          <w:marLeft w:val="0"/>
          <w:marRight w:val="0"/>
          <w:marTop w:val="0"/>
          <w:marBottom w:val="0"/>
          <w:divBdr>
            <w:top w:val="none" w:sz="0" w:space="0" w:color="auto"/>
            <w:left w:val="none" w:sz="0" w:space="0" w:color="auto"/>
            <w:bottom w:val="none" w:sz="0" w:space="0" w:color="auto"/>
            <w:right w:val="none" w:sz="0" w:space="0" w:color="auto"/>
          </w:divBdr>
        </w:div>
        <w:div w:id="1894002601">
          <w:marLeft w:val="0"/>
          <w:marRight w:val="0"/>
          <w:marTop w:val="0"/>
          <w:marBottom w:val="0"/>
          <w:divBdr>
            <w:top w:val="none" w:sz="0" w:space="0" w:color="auto"/>
            <w:left w:val="none" w:sz="0" w:space="0" w:color="auto"/>
            <w:bottom w:val="none" w:sz="0" w:space="0" w:color="auto"/>
            <w:right w:val="none" w:sz="0" w:space="0" w:color="auto"/>
          </w:divBdr>
        </w:div>
        <w:div w:id="1857114675">
          <w:marLeft w:val="0"/>
          <w:marRight w:val="0"/>
          <w:marTop w:val="0"/>
          <w:marBottom w:val="0"/>
          <w:divBdr>
            <w:top w:val="none" w:sz="0" w:space="0" w:color="auto"/>
            <w:left w:val="none" w:sz="0" w:space="0" w:color="auto"/>
            <w:bottom w:val="none" w:sz="0" w:space="0" w:color="auto"/>
            <w:right w:val="none" w:sz="0" w:space="0" w:color="auto"/>
          </w:divBdr>
        </w:div>
        <w:div w:id="140584475">
          <w:marLeft w:val="0"/>
          <w:marRight w:val="0"/>
          <w:marTop w:val="0"/>
          <w:marBottom w:val="0"/>
          <w:divBdr>
            <w:top w:val="none" w:sz="0" w:space="0" w:color="auto"/>
            <w:left w:val="none" w:sz="0" w:space="0" w:color="auto"/>
            <w:bottom w:val="none" w:sz="0" w:space="0" w:color="auto"/>
            <w:right w:val="none" w:sz="0" w:space="0" w:color="auto"/>
          </w:divBdr>
        </w:div>
        <w:div w:id="1530606306">
          <w:marLeft w:val="0"/>
          <w:marRight w:val="0"/>
          <w:marTop w:val="0"/>
          <w:marBottom w:val="0"/>
          <w:divBdr>
            <w:top w:val="none" w:sz="0" w:space="0" w:color="auto"/>
            <w:left w:val="none" w:sz="0" w:space="0" w:color="auto"/>
            <w:bottom w:val="none" w:sz="0" w:space="0" w:color="auto"/>
            <w:right w:val="none" w:sz="0" w:space="0" w:color="auto"/>
          </w:divBdr>
        </w:div>
        <w:div w:id="844327346">
          <w:marLeft w:val="0"/>
          <w:marRight w:val="0"/>
          <w:marTop w:val="0"/>
          <w:marBottom w:val="0"/>
          <w:divBdr>
            <w:top w:val="none" w:sz="0" w:space="0" w:color="auto"/>
            <w:left w:val="none" w:sz="0" w:space="0" w:color="auto"/>
            <w:bottom w:val="none" w:sz="0" w:space="0" w:color="auto"/>
            <w:right w:val="none" w:sz="0" w:space="0" w:color="auto"/>
          </w:divBdr>
        </w:div>
        <w:div w:id="1814450014">
          <w:marLeft w:val="0"/>
          <w:marRight w:val="0"/>
          <w:marTop w:val="0"/>
          <w:marBottom w:val="0"/>
          <w:divBdr>
            <w:top w:val="none" w:sz="0" w:space="0" w:color="auto"/>
            <w:left w:val="none" w:sz="0" w:space="0" w:color="auto"/>
            <w:bottom w:val="none" w:sz="0" w:space="0" w:color="auto"/>
            <w:right w:val="none" w:sz="0" w:space="0" w:color="auto"/>
          </w:divBdr>
        </w:div>
        <w:div w:id="1655142836">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2004045238">
          <w:marLeft w:val="0"/>
          <w:marRight w:val="0"/>
          <w:marTop w:val="0"/>
          <w:marBottom w:val="0"/>
          <w:divBdr>
            <w:top w:val="none" w:sz="0" w:space="0" w:color="auto"/>
            <w:left w:val="none" w:sz="0" w:space="0" w:color="auto"/>
            <w:bottom w:val="none" w:sz="0" w:space="0" w:color="auto"/>
            <w:right w:val="none" w:sz="0" w:space="0" w:color="auto"/>
          </w:divBdr>
        </w:div>
        <w:div w:id="1316714478">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053700543">
          <w:marLeft w:val="0"/>
          <w:marRight w:val="0"/>
          <w:marTop w:val="0"/>
          <w:marBottom w:val="0"/>
          <w:divBdr>
            <w:top w:val="none" w:sz="0" w:space="0" w:color="auto"/>
            <w:left w:val="none" w:sz="0" w:space="0" w:color="auto"/>
            <w:bottom w:val="none" w:sz="0" w:space="0" w:color="auto"/>
            <w:right w:val="none" w:sz="0" w:space="0" w:color="auto"/>
          </w:divBdr>
        </w:div>
        <w:div w:id="2011443000">
          <w:marLeft w:val="0"/>
          <w:marRight w:val="0"/>
          <w:marTop w:val="0"/>
          <w:marBottom w:val="0"/>
          <w:divBdr>
            <w:top w:val="none" w:sz="0" w:space="0" w:color="auto"/>
            <w:left w:val="none" w:sz="0" w:space="0" w:color="auto"/>
            <w:bottom w:val="none" w:sz="0" w:space="0" w:color="auto"/>
            <w:right w:val="none" w:sz="0" w:space="0" w:color="auto"/>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1117719339">
          <w:marLeft w:val="0"/>
          <w:marRight w:val="0"/>
          <w:marTop w:val="0"/>
          <w:marBottom w:val="0"/>
          <w:divBdr>
            <w:top w:val="none" w:sz="0" w:space="0" w:color="auto"/>
            <w:left w:val="none" w:sz="0" w:space="0" w:color="auto"/>
            <w:bottom w:val="none" w:sz="0" w:space="0" w:color="auto"/>
            <w:right w:val="none" w:sz="0" w:space="0" w:color="auto"/>
          </w:divBdr>
        </w:div>
        <w:div w:id="2005935214">
          <w:marLeft w:val="0"/>
          <w:marRight w:val="0"/>
          <w:marTop w:val="0"/>
          <w:marBottom w:val="0"/>
          <w:divBdr>
            <w:top w:val="none" w:sz="0" w:space="0" w:color="auto"/>
            <w:left w:val="none" w:sz="0" w:space="0" w:color="auto"/>
            <w:bottom w:val="none" w:sz="0" w:space="0" w:color="auto"/>
            <w:right w:val="none" w:sz="0" w:space="0" w:color="auto"/>
          </w:divBdr>
        </w:div>
        <w:div w:id="511997014">
          <w:marLeft w:val="0"/>
          <w:marRight w:val="0"/>
          <w:marTop w:val="0"/>
          <w:marBottom w:val="0"/>
          <w:divBdr>
            <w:top w:val="none" w:sz="0" w:space="0" w:color="auto"/>
            <w:left w:val="none" w:sz="0" w:space="0" w:color="auto"/>
            <w:bottom w:val="none" w:sz="0" w:space="0" w:color="auto"/>
            <w:right w:val="none" w:sz="0" w:space="0" w:color="auto"/>
          </w:divBdr>
        </w:div>
        <w:div w:id="654066203">
          <w:marLeft w:val="0"/>
          <w:marRight w:val="0"/>
          <w:marTop w:val="0"/>
          <w:marBottom w:val="0"/>
          <w:divBdr>
            <w:top w:val="none" w:sz="0" w:space="0" w:color="auto"/>
            <w:left w:val="none" w:sz="0" w:space="0" w:color="auto"/>
            <w:bottom w:val="none" w:sz="0" w:space="0" w:color="auto"/>
            <w:right w:val="none" w:sz="0" w:space="0" w:color="auto"/>
          </w:divBdr>
        </w:div>
        <w:div w:id="857039621">
          <w:marLeft w:val="0"/>
          <w:marRight w:val="0"/>
          <w:marTop w:val="0"/>
          <w:marBottom w:val="0"/>
          <w:divBdr>
            <w:top w:val="none" w:sz="0" w:space="0" w:color="auto"/>
            <w:left w:val="none" w:sz="0" w:space="0" w:color="auto"/>
            <w:bottom w:val="none" w:sz="0" w:space="0" w:color="auto"/>
            <w:right w:val="none" w:sz="0" w:space="0" w:color="auto"/>
          </w:divBdr>
        </w:div>
        <w:div w:id="1688560526">
          <w:marLeft w:val="0"/>
          <w:marRight w:val="0"/>
          <w:marTop w:val="0"/>
          <w:marBottom w:val="0"/>
          <w:divBdr>
            <w:top w:val="none" w:sz="0" w:space="0" w:color="auto"/>
            <w:left w:val="none" w:sz="0" w:space="0" w:color="auto"/>
            <w:bottom w:val="none" w:sz="0" w:space="0" w:color="auto"/>
            <w:right w:val="none" w:sz="0" w:space="0" w:color="auto"/>
          </w:divBdr>
        </w:div>
        <w:div w:id="1982340180">
          <w:marLeft w:val="0"/>
          <w:marRight w:val="0"/>
          <w:marTop w:val="0"/>
          <w:marBottom w:val="0"/>
          <w:divBdr>
            <w:top w:val="none" w:sz="0" w:space="0" w:color="auto"/>
            <w:left w:val="none" w:sz="0" w:space="0" w:color="auto"/>
            <w:bottom w:val="none" w:sz="0" w:space="0" w:color="auto"/>
            <w:right w:val="none" w:sz="0" w:space="0" w:color="auto"/>
          </w:divBdr>
        </w:div>
        <w:div w:id="1468621345">
          <w:marLeft w:val="0"/>
          <w:marRight w:val="0"/>
          <w:marTop w:val="0"/>
          <w:marBottom w:val="0"/>
          <w:divBdr>
            <w:top w:val="none" w:sz="0" w:space="0" w:color="auto"/>
            <w:left w:val="none" w:sz="0" w:space="0" w:color="auto"/>
            <w:bottom w:val="none" w:sz="0" w:space="0" w:color="auto"/>
            <w:right w:val="none" w:sz="0" w:space="0" w:color="auto"/>
          </w:divBdr>
        </w:div>
        <w:div w:id="600921131">
          <w:marLeft w:val="0"/>
          <w:marRight w:val="0"/>
          <w:marTop w:val="0"/>
          <w:marBottom w:val="0"/>
          <w:divBdr>
            <w:top w:val="none" w:sz="0" w:space="0" w:color="auto"/>
            <w:left w:val="none" w:sz="0" w:space="0" w:color="auto"/>
            <w:bottom w:val="none" w:sz="0" w:space="0" w:color="auto"/>
            <w:right w:val="none" w:sz="0" w:space="0" w:color="auto"/>
          </w:divBdr>
        </w:div>
        <w:div w:id="370308952">
          <w:marLeft w:val="0"/>
          <w:marRight w:val="0"/>
          <w:marTop w:val="0"/>
          <w:marBottom w:val="0"/>
          <w:divBdr>
            <w:top w:val="none" w:sz="0" w:space="0" w:color="auto"/>
            <w:left w:val="none" w:sz="0" w:space="0" w:color="auto"/>
            <w:bottom w:val="none" w:sz="0" w:space="0" w:color="auto"/>
            <w:right w:val="none" w:sz="0" w:space="0" w:color="auto"/>
          </w:divBdr>
        </w:div>
        <w:div w:id="627929846">
          <w:marLeft w:val="0"/>
          <w:marRight w:val="0"/>
          <w:marTop w:val="0"/>
          <w:marBottom w:val="0"/>
          <w:divBdr>
            <w:top w:val="none" w:sz="0" w:space="0" w:color="auto"/>
            <w:left w:val="none" w:sz="0" w:space="0" w:color="auto"/>
            <w:bottom w:val="none" w:sz="0" w:space="0" w:color="auto"/>
            <w:right w:val="none" w:sz="0" w:space="0" w:color="auto"/>
          </w:divBdr>
        </w:div>
        <w:div w:id="1703825769">
          <w:marLeft w:val="0"/>
          <w:marRight w:val="0"/>
          <w:marTop w:val="0"/>
          <w:marBottom w:val="0"/>
          <w:divBdr>
            <w:top w:val="none" w:sz="0" w:space="0" w:color="auto"/>
            <w:left w:val="none" w:sz="0" w:space="0" w:color="auto"/>
            <w:bottom w:val="none" w:sz="0" w:space="0" w:color="auto"/>
            <w:right w:val="none" w:sz="0" w:space="0" w:color="auto"/>
          </w:divBdr>
        </w:div>
        <w:div w:id="1294941830">
          <w:marLeft w:val="0"/>
          <w:marRight w:val="0"/>
          <w:marTop w:val="0"/>
          <w:marBottom w:val="0"/>
          <w:divBdr>
            <w:top w:val="none" w:sz="0" w:space="0" w:color="auto"/>
            <w:left w:val="none" w:sz="0" w:space="0" w:color="auto"/>
            <w:bottom w:val="none" w:sz="0" w:space="0" w:color="auto"/>
            <w:right w:val="none" w:sz="0" w:space="0" w:color="auto"/>
          </w:divBdr>
        </w:div>
        <w:div w:id="779180203">
          <w:marLeft w:val="0"/>
          <w:marRight w:val="0"/>
          <w:marTop w:val="0"/>
          <w:marBottom w:val="0"/>
          <w:divBdr>
            <w:top w:val="none" w:sz="0" w:space="0" w:color="auto"/>
            <w:left w:val="none" w:sz="0" w:space="0" w:color="auto"/>
            <w:bottom w:val="none" w:sz="0" w:space="0" w:color="auto"/>
            <w:right w:val="none" w:sz="0" w:space="0" w:color="auto"/>
          </w:divBdr>
        </w:div>
        <w:div w:id="916324423">
          <w:marLeft w:val="0"/>
          <w:marRight w:val="0"/>
          <w:marTop w:val="0"/>
          <w:marBottom w:val="0"/>
          <w:divBdr>
            <w:top w:val="none" w:sz="0" w:space="0" w:color="auto"/>
            <w:left w:val="none" w:sz="0" w:space="0" w:color="auto"/>
            <w:bottom w:val="none" w:sz="0" w:space="0" w:color="auto"/>
            <w:right w:val="none" w:sz="0" w:space="0" w:color="auto"/>
          </w:divBdr>
        </w:div>
        <w:div w:id="892153401">
          <w:marLeft w:val="0"/>
          <w:marRight w:val="0"/>
          <w:marTop w:val="0"/>
          <w:marBottom w:val="0"/>
          <w:divBdr>
            <w:top w:val="none" w:sz="0" w:space="0" w:color="auto"/>
            <w:left w:val="none" w:sz="0" w:space="0" w:color="auto"/>
            <w:bottom w:val="none" w:sz="0" w:space="0" w:color="auto"/>
            <w:right w:val="none" w:sz="0" w:space="0" w:color="auto"/>
          </w:divBdr>
        </w:div>
        <w:div w:id="1497183502">
          <w:marLeft w:val="0"/>
          <w:marRight w:val="0"/>
          <w:marTop w:val="0"/>
          <w:marBottom w:val="0"/>
          <w:divBdr>
            <w:top w:val="none" w:sz="0" w:space="0" w:color="auto"/>
            <w:left w:val="none" w:sz="0" w:space="0" w:color="auto"/>
            <w:bottom w:val="none" w:sz="0" w:space="0" w:color="auto"/>
            <w:right w:val="none" w:sz="0" w:space="0" w:color="auto"/>
          </w:divBdr>
        </w:div>
        <w:div w:id="1660888480">
          <w:marLeft w:val="0"/>
          <w:marRight w:val="0"/>
          <w:marTop w:val="0"/>
          <w:marBottom w:val="0"/>
          <w:divBdr>
            <w:top w:val="none" w:sz="0" w:space="0" w:color="auto"/>
            <w:left w:val="none" w:sz="0" w:space="0" w:color="auto"/>
            <w:bottom w:val="none" w:sz="0" w:space="0" w:color="auto"/>
            <w:right w:val="none" w:sz="0" w:space="0" w:color="auto"/>
          </w:divBdr>
        </w:div>
        <w:div w:id="1867138400">
          <w:marLeft w:val="0"/>
          <w:marRight w:val="0"/>
          <w:marTop w:val="0"/>
          <w:marBottom w:val="0"/>
          <w:divBdr>
            <w:top w:val="none" w:sz="0" w:space="0" w:color="auto"/>
            <w:left w:val="none" w:sz="0" w:space="0" w:color="auto"/>
            <w:bottom w:val="none" w:sz="0" w:space="0" w:color="auto"/>
            <w:right w:val="none" w:sz="0" w:space="0" w:color="auto"/>
          </w:divBdr>
        </w:div>
        <w:div w:id="215091890">
          <w:marLeft w:val="0"/>
          <w:marRight w:val="0"/>
          <w:marTop w:val="0"/>
          <w:marBottom w:val="0"/>
          <w:divBdr>
            <w:top w:val="none" w:sz="0" w:space="0" w:color="auto"/>
            <w:left w:val="none" w:sz="0" w:space="0" w:color="auto"/>
            <w:bottom w:val="none" w:sz="0" w:space="0" w:color="auto"/>
            <w:right w:val="none" w:sz="0" w:space="0" w:color="auto"/>
          </w:divBdr>
        </w:div>
        <w:div w:id="1737242663">
          <w:marLeft w:val="0"/>
          <w:marRight w:val="0"/>
          <w:marTop w:val="0"/>
          <w:marBottom w:val="0"/>
          <w:divBdr>
            <w:top w:val="none" w:sz="0" w:space="0" w:color="auto"/>
            <w:left w:val="none" w:sz="0" w:space="0" w:color="auto"/>
            <w:bottom w:val="none" w:sz="0" w:space="0" w:color="auto"/>
            <w:right w:val="none" w:sz="0" w:space="0" w:color="auto"/>
          </w:divBdr>
        </w:div>
        <w:div w:id="1297221813">
          <w:marLeft w:val="0"/>
          <w:marRight w:val="0"/>
          <w:marTop w:val="0"/>
          <w:marBottom w:val="0"/>
          <w:divBdr>
            <w:top w:val="none" w:sz="0" w:space="0" w:color="auto"/>
            <w:left w:val="none" w:sz="0" w:space="0" w:color="auto"/>
            <w:bottom w:val="none" w:sz="0" w:space="0" w:color="auto"/>
            <w:right w:val="none" w:sz="0" w:space="0" w:color="auto"/>
          </w:divBdr>
        </w:div>
        <w:div w:id="486560045">
          <w:marLeft w:val="0"/>
          <w:marRight w:val="0"/>
          <w:marTop w:val="0"/>
          <w:marBottom w:val="0"/>
          <w:divBdr>
            <w:top w:val="none" w:sz="0" w:space="0" w:color="auto"/>
            <w:left w:val="none" w:sz="0" w:space="0" w:color="auto"/>
            <w:bottom w:val="none" w:sz="0" w:space="0" w:color="auto"/>
            <w:right w:val="none" w:sz="0" w:space="0" w:color="auto"/>
          </w:divBdr>
        </w:div>
        <w:div w:id="1124232325">
          <w:marLeft w:val="0"/>
          <w:marRight w:val="0"/>
          <w:marTop w:val="0"/>
          <w:marBottom w:val="0"/>
          <w:divBdr>
            <w:top w:val="none" w:sz="0" w:space="0" w:color="auto"/>
            <w:left w:val="none" w:sz="0" w:space="0" w:color="auto"/>
            <w:bottom w:val="none" w:sz="0" w:space="0" w:color="auto"/>
            <w:right w:val="none" w:sz="0" w:space="0" w:color="auto"/>
          </w:divBdr>
        </w:div>
        <w:div w:id="1143696453">
          <w:marLeft w:val="0"/>
          <w:marRight w:val="0"/>
          <w:marTop w:val="0"/>
          <w:marBottom w:val="0"/>
          <w:divBdr>
            <w:top w:val="none" w:sz="0" w:space="0" w:color="auto"/>
            <w:left w:val="none" w:sz="0" w:space="0" w:color="auto"/>
            <w:bottom w:val="none" w:sz="0" w:space="0" w:color="auto"/>
            <w:right w:val="none" w:sz="0" w:space="0" w:color="auto"/>
          </w:divBdr>
        </w:div>
        <w:div w:id="1116144716">
          <w:marLeft w:val="0"/>
          <w:marRight w:val="0"/>
          <w:marTop w:val="0"/>
          <w:marBottom w:val="0"/>
          <w:divBdr>
            <w:top w:val="none" w:sz="0" w:space="0" w:color="auto"/>
            <w:left w:val="none" w:sz="0" w:space="0" w:color="auto"/>
            <w:bottom w:val="none" w:sz="0" w:space="0" w:color="auto"/>
            <w:right w:val="none" w:sz="0" w:space="0" w:color="auto"/>
          </w:divBdr>
        </w:div>
        <w:div w:id="1321498527">
          <w:marLeft w:val="0"/>
          <w:marRight w:val="0"/>
          <w:marTop w:val="0"/>
          <w:marBottom w:val="0"/>
          <w:divBdr>
            <w:top w:val="none" w:sz="0" w:space="0" w:color="auto"/>
            <w:left w:val="none" w:sz="0" w:space="0" w:color="auto"/>
            <w:bottom w:val="none" w:sz="0" w:space="0" w:color="auto"/>
            <w:right w:val="none" w:sz="0" w:space="0" w:color="auto"/>
          </w:divBdr>
        </w:div>
        <w:div w:id="1111819845">
          <w:marLeft w:val="0"/>
          <w:marRight w:val="0"/>
          <w:marTop w:val="0"/>
          <w:marBottom w:val="0"/>
          <w:divBdr>
            <w:top w:val="none" w:sz="0" w:space="0" w:color="auto"/>
            <w:left w:val="none" w:sz="0" w:space="0" w:color="auto"/>
            <w:bottom w:val="none" w:sz="0" w:space="0" w:color="auto"/>
            <w:right w:val="none" w:sz="0" w:space="0" w:color="auto"/>
          </w:divBdr>
        </w:div>
        <w:div w:id="123472350">
          <w:marLeft w:val="0"/>
          <w:marRight w:val="0"/>
          <w:marTop w:val="0"/>
          <w:marBottom w:val="0"/>
          <w:divBdr>
            <w:top w:val="none" w:sz="0" w:space="0" w:color="auto"/>
            <w:left w:val="none" w:sz="0" w:space="0" w:color="auto"/>
            <w:bottom w:val="none" w:sz="0" w:space="0" w:color="auto"/>
            <w:right w:val="none" w:sz="0" w:space="0" w:color="auto"/>
          </w:divBdr>
        </w:div>
        <w:div w:id="556935232">
          <w:marLeft w:val="0"/>
          <w:marRight w:val="0"/>
          <w:marTop w:val="0"/>
          <w:marBottom w:val="0"/>
          <w:divBdr>
            <w:top w:val="none" w:sz="0" w:space="0" w:color="auto"/>
            <w:left w:val="none" w:sz="0" w:space="0" w:color="auto"/>
            <w:bottom w:val="none" w:sz="0" w:space="0" w:color="auto"/>
            <w:right w:val="none" w:sz="0" w:space="0" w:color="auto"/>
          </w:divBdr>
        </w:div>
        <w:div w:id="910042404">
          <w:marLeft w:val="0"/>
          <w:marRight w:val="0"/>
          <w:marTop w:val="0"/>
          <w:marBottom w:val="0"/>
          <w:divBdr>
            <w:top w:val="none" w:sz="0" w:space="0" w:color="auto"/>
            <w:left w:val="none" w:sz="0" w:space="0" w:color="auto"/>
            <w:bottom w:val="none" w:sz="0" w:space="0" w:color="auto"/>
            <w:right w:val="none" w:sz="0" w:space="0" w:color="auto"/>
          </w:divBdr>
        </w:div>
        <w:div w:id="1921602227">
          <w:marLeft w:val="0"/>
          <w:marRight w:val="0"/>
          <w:marTop w:val="0"/>
          <w:marBottom w:val="0"/>
          <w:divBdr>
            <w:top w:val="none" w:sz="0" w:space="0" w:color="auto"/>
            <w:left w:val="none" w:sz="0" w:space="0" w:color="auto"/>
            <w:bottom w:val="none" w:sz="0" w:space="0" w:color="auto"/>
            <w:right w:val="none" w:sz="0" w:space="0" w:color="auto"/>
          </w:divBdr>
        </w:div>
        <w:div w:id="1253317297">
          <w:marLeft w:val="0"/>
          <w:marRight w:val="0"/>
          <w:marTop w:val="0"/>
          <w:marBottom w:val="0"/>
          <w:divBdr>
            <w:top w:val="none" w:sz="0" w:space="0" w:color="auto"/>
            <w:left w:val="none" w:sz="0" w:space="0" w:color="auto"/>
            <w:bottom w:val="none" w:sz="0" w:space="0" w:color="auto"/>
            <w:right w:val="none" w:sz="0" w:space="0" w:color="auto"/>
          </w:divBdr>
        </w:div>
        <w:div w:id="2109278462">
          <w:marLeft w:val="0"/>
          <w:marRight w:val="0"/>
          <w:marTop w:val="0"/>
          <w:marBottom w:val="0"/>
          <w:divBdr>
            <w:top w:val="none" w:sz="0" w:space="0" w:color="auto"/>
            <w:left w:val="none" w:sz="0" w:space="0" w:color="auto"/>
            <w:bottom w:val="none" w:sz="0" w:space="0" w:color="auto"/>
            <w:right w:val="none" w:sz="0" w:space="0" w:color="auto"/>
          </w:divBdr>
        </w:div>
        <w:div w:id="190074202">
          <w:marLeft w:val="0"/>
          <w:marRight w:val="0"/>
          <w:marTop w:val="0"/>
          <w:marBottom w:val="0"/>
          <w:divBdr>
            <w:top w:val="none" w:sz="0" w:space="0" w:color="auto"/>
            <w:left w:val="none" w:sz="0" w:space="0" w:color="auto"/>
            <w:bottom w:val="none" w:sz="0" w:space="0" w:color="auto"/>
            <w:right w:val="none" w:sz="0" w:space="0" w:color="auto"/>
          </w:divBdr>
        </w:div>
        <w:div w:id="236020619">
          <w:marLeft w:val="0"/>
          <w:marRight w:val="0"/>
          <w:marTop w:val="0"/>
          <w:marBottom w:val="0"/>
          <w:divBdr>
            <w:top w:val="none" w:sz="0" w:space="0" w:color="auto"/>
            <w:left w:val="none" w:sz="0" w:space="0" w:color="auto"/>
            <w:bottom w:val="none" w:sz="0" w:space="0" w:color="auto"/>
            <w:right w:val="none" w:sz="0" w:space="0" w:color="auto"/>
          </w:divBdr>
        </w:div>
        <w:div w:id="1830973199">
          <w:marLeft w:val="0"/>
          <w:marRight w:val="0"/>
          <w:marTop w:val="0"/>
          <w:marBottom w:val="0"/>
          <w:divBdr>
            <w:top w:val="none" w:sz="0" w:space="0" w:color="auto"/>
            <w:left w:val="none" w:sz="0" w:space="0" w:color="auto"/>
            <w:bottom w:val="none" w:sz="0" w:space="0" w:color="auto"/>
            <w:right w:val="none" w:sz="0" w:space="0" w:color="auto"/>
          </w:divBdr>
        </w:div>
        <w:div w:id="779765254">
          <w:marLeft w:val="0"/>
          <w:marRight w:val="0"/>
          <w:marTop w:val="0"/>
          <w:marBottom w:val="0"/>
          <w:divBdr>
            <w:top w:val="none" w:sz="0" w:space="0" w:color="auto"/>
            <w:left w:val="none" w:sz="0" w:space="0" w:color="auto"/>
            <w:bottom w:val="none" w:sz="0" w:space="0" w:color="auto"/>
            <w:right w:val="none" w:sz="0" w:space="0" w:color="auto"/>
          </w:divBdr>
        </w:div>
        <w:div w:id="1612129460">
          <w:marLeft w:val="0"/>
          <w:marRight w:val="0"/>
          <w:marTop w:val="0"/>
          <w:marBottom w:val="0"/>
          <w:divBdr>
            <w:top w:val="none" w:sz="0" w:space="0" w:color="auto"/>
            <w:left w:val="none" w:sz="0" w:space="0" w:color="auto"/>
            <w:bottom w:val="none" w:sz="0" w:space="0" w:color="auto"/>
            <w:right w:val="none" w:sz="0" w:space="0" w:color="auto"/>
          </w:divBdr>
        </w:div>
        <w:div w:id="490486741">
          <w:marLeft w:val="0"/>
          <w:marRight w:val="0"/>
          <w:marTop w:val="0"/>
          <w:marBottom w:val="0"/>
          <w:divBdr>
            <w:top w:val="none" w:sz="0" w:space="0" w:color="auto"/>
            <w:left w:val="none" w:sz="0" w:space="0" w:color="auto"/>
            <w:bottom w:val="none" w:sz="0" w:space="0" w:color="auto"/>
            <w:right w:val="none" w:sz="0" w:space="0" w:color="auto"/>
          </w:divBdr>
        </w:div>
        <w:div w:id="1776632711">
          <w:marLeft w:val="0"/>
          <w:marRight w:val="0"/>
          <w:marTop w:val="0"/>
          <w:marBottom w:val="0"/>
          <w:divBdr>
            <w:top w:val="none" w:sz="0" w:space="0" w:color="auto"/>
            <w:left w:val="none" w:sz="0" w:space="0" w:color="auto"/>
            <w:bottom w:val="none" w:sz="0" w:space="0" w:color="auto"/>
            <w:right w:val="none" w:sz="0" w:space="0" w:color="auto"/>
          </w:divBdr>
        </w:div>
        <w:div w:id="975136509">
          <w:marLeft w:val="0"/>
          <w:marRight w:val="0"/>
          <w:marTop w:val="0"/>
          <w:marBottom w:val="0"/>
          <w:divBdr>
            <w:top w:val="none" w:sz="0" w:space="0" w:color="auto"/>
            <w:left w:val="none" w:sz="0" w:space="0" w:color="auto"/>
            <w:bottom w:val="none" w:sz="0" w:space="0" w:color="auto"/>
            <w:right w:val="none" w:sz="0" w:space="0" w:color="auto"/>
          </w:divBdr>
        </w:div>
        <w:div w:id="551884665">
          <w:marLeft w:val="0"/>
          <w:marRight w:val="0"/>
          <w:marTop w:val="0"/>
          <w:marBottom w:val="0"/>
          <w:divBdr>
            <w:top w:val="none" w:sz="0" w:space="0" w:color="auto"/>
            <w:left w:val="none" w:sz="0" w:space="0" w:color="auto"/>
            <w:bottom w:val="none" w:sz="0" w:space="0" w:color="auto"/>
            <w:right w:val="none" w:sz="0" w:space="0" w:color="auto"/>
          </w:divBdr>
        </w:div>
        <w:div w:id="471797867">
          <w:marLeft w:val="0"/>
          <w:marRight w:val="0"/>
          <w:marTop w:val="0"/>
          <w:marBottom w:val="0"/>
          <w:divBdr>
            <w:top w:val="none" w:sz="0" w:space="0" w:color="auto"/>
            <w:left w:val="none" w:sz="0" w:space="0" w:color="auto"/>
            <w:bottom w:val="none" w:sz="0" w:space="0" w:color="auto"/>
            <w:right w:val="none" w:sz="0" w:space="0" w:color="auto"/>
          </w:divBdr>
        </w:div>
        <w:div w:id="1874296347">
          <w:marLeft w:val="0"/>
          <w:marRight w:val="0"/>
          <w:marTop w:val="0"/>
          <w:marBottom w:val="0"/>
          <w:divBdr>
            <w:top w:val="none" w:sz="0" w:space="0" w:color="auto"/>
            <w:left w:val="none" w:sz="0" w:space="0" w:color="auto"/>
            <w:bottom w:val="none" w:sz="0" w:space="0" w:color="auto"/>
            <w:right w:val="none" w:sz="0" w:space="0" w:color="auto"/>
          </w:divBdr>
        </w:div>
        <w:div w:id="1848399286">
          <w:marLeft w:val="0"/>
          <w:marRight w:val="0"/>
          <w:marTop w:val="0"/>
          <w:marBottom w:val="0"/>
          <w:divBdr>
            <w:top w:val="none" w:sz="0" w:space="0" w:color="auto"/>
            <w:left w:val="none" w:sz="0" w:space="0" w:color="auto"/>
            <w:bottom w:val="none" w:sz="0" w:space="0" w:color="auto"/>
            <w:right w:val="none" w:sz="0" w:space="0" w:color="auto"/>
          </w:divBdr>
        </w:div>
        <w:div w:id="1379547617">
          <w:marLeft w:val="0"/>
          <w:marRight w:val="0"/>
          <w:marTop w:val="0"/>
          <w:marBottom w:val="0"/>
          <w:divBdr>
            <w:top w:val="none" w:sz="0" w:space="0" w:color="auto"/>
            <w:left w:val="none" w:sz="0" w:space="0" w:color="auto"/>
            <w:bottom w:val="none" w:sz="0" w:space="0" w:color="auto"/>
            <w:right w:val="none" w:sz="0" w:space="0" w:color="auto"/>
          </w:divBdr>
        </w:div>
        <w:div w:id="251208747">
          <w:marLeft w:val="0"/>
          <w:marRight w:val="0"/>
          <w:marTop w:val="0"/>
          <w:marBottom w:val="0"/>
          <w:divBdr>
            <w:top w:val="none" w:sz="0" w:space="0" w:color="auto"/>
            <w:left w:val="none" w:sz="0" w:space="0" w:color="auto"/>
            <w:bottom w:val="none" w:sz="0" w:space="0" w:color="auto"/>
            <w:right w:val="none" w:sz="0" w:space="0" w:color="auto"/>
          </w:divBdr>
        </w:div>
        <w:div w:id="192965728">
          <w:marLeft w:val="0"/>
          <w:marRight w:val="0"/>
          <w:marTop w:val="0"/>
          <w:marBottom w:val="0"/>
          <w:divBdr>
            <w:top w:val="none" w:sz="0" w:space="0" w:color="auto"/>
            <w:left w:val="none" w:sz="0" w:space="0" w:color="auto"/>
            <w:bottom w:val="none" w:sz="0" w:space="0" w:color="auto"/>
            <w:right w:val="none" w:sz="0" w:space="0" w:color="auto"/>
          </w:divBdr>
        </w:div>
        <w:div w:id="1065569054">
          <w:marLeft w:val="0"/>
          <w:marRight w:val="0"/>
          <w:marTop w:val="0"/>
          <w:marBottom w:val="0"/>
          <w:divBdr>
            <w:top w:val="none" w:sz="0" w:space="0" w:color="auto"/>
            <w:left w:val="none" w:sz="0" w:space="0" w:color="auto"/>
            <w:bottom w:val="none" w:sz="0" w:space="0" w:color="auto"/>
            <w:right w:val="none" w:sz="0" w:space="0" w:color="auto"/>
          </w:divBdr>
        </w:div>
        <w:div w:id="1803645788">
          <w:marLeft w:val="0"/>
          <w:marRight w:val="0"/>
          <w:marTop w:val="0"/>
          <w:marBottom w:val="0"/>
          <w:divBdr>
            <w:top w:val="none" w:sz="0" w:space="0" w:color="auto"/>
            <w:left w:val="none" w:sz="0" w:space="0" w:color="auto"/>
            <w:bottom w:val="none" w:sz="0" w:space="0" w:color="auto"/>
            <w:right w:val="none" w:sz="0" w:space="0" w:color="auto"/>
          </w:divBdr>
        </w:div>
        <w:div w:id="1128551154">
          <w:marLeft w:val="0"/>
          <w:marRight w:val="0"/>
          <w:marTop w:val="0"/>
          <w:marBottom w:val="0"/>
          <w:divBdr>
            <w:top w:val="none" w:sz="0" w:space="0" w:color="auto"/>
            <w:left w:val="none" w:sz="0" w:space="0" w:color="auto"/>
            <w:bottom w:val="none" w:sz="0" w:space="0" w:color="auto"/>
            <w:right w:val="none" w:sz="0" w:space="0" w:color="auto"/>
          </w:divBdr>
        </w:div>
        <w:div w:id="788625989">
          <w:marLeft w:val="0"/>
          <w:marRight w:val="0"/>
          <w:marTop w:val="0"/>
          <w:marBottom w:val="0"/>
          <w:divBdr>
            <w:top w:val="none" w:sz="0" w:space="0" w:color="auto"/>
            <w:left w:val="none" w:sz="0" w:space="0" w:color="auto"/>
            <w:bottom w:val="none" w:sz="0" w:space="0" w:color="auto"/>
            <w:right w:val="none" w:sz="0" w:space="0" w:color="auto"/>
          </w:divBdr>
        </w:div>
        <w:div w:id="1397587517">
          <w:marLeft w:val="0"/>
          <w:marRight w:val="0"/>
          <w:marTop w:val="0"/>
          <w:marBottom w:val="0"/>
          <w:divBdr>
            <w:top w:val="none" w:sz="0" w:space="0" w:color="auto"/>
            <w:left w:val="none" w:sz="0" w:space="0" w:color="auto"/>
            <w:bottom w:val="none" w:sz="0" w:space="0" w:color="auto"/>
            <w:right w:val="none" w:sz="0" w:space="0" w:color="auto"/>
          </w:divBdr>
        </w:div>
        <w:div w:id="110246077">
          <w:marLeft w:val="0"/>
          <w:marRight w:val="0"/>
          <w:marTop w:val="0"/>
          <w:marBottom w:val="0"/>
          <w:divBdr>
            <w:top w:val="none" w:sz="0" w:space="0" w:color="auto"/>
            <w:left w:val="none" w:sz="0" w:space="0" w:color="auto"/>
            <w:bottom w:val="none" w:sz="0" w:space="0" w:color="auto"/>
            <w:right w:val="none" w:sz="0" w:space="0" w:color="auto"/>
          </w:divBdr>
        </w:div>
        <w:div w:id="1448161674">
          <w:marLeft w:val="0"/>
          <w:marRight w:val="0"/>
          <w:marTop w:val="0"/>
          <w:marBottom w:val="0"/>
          <w:divBdr>
            <w:top w:val="none" w:sz="0" w:space="0" w:color="auto"/>
            <w:left w:val="none" w:sz="0" w:space="0" w:color="auto"/>
            <w:bottom w:val="none" w:sz="0" w:space="0" w:color="auto"/>
            <w:right w:val="none" w:sz="0" w:space="0" w:color="auto"/>
          </w:divBdr>
        </w:div>
        <w:div w:id="143327248">
          <w:marLeft w:val="0"/>
          <w:marRight w:val="0"/>
          <w:marTop w:val="0"/>
          <w:marBottom w:val="0"/>
          <w:divBdr>
            <w:top w:val="none" w:sz="0" w:space="0" w:color="auto"/>
            <w:left w:val="none" w:sz="0" w:space="0" w:color="auto"/>
            <w:bottom w:val="none" w:sz="0" w:space="0" w:color="auto"/>
            <w:right w:val="none" w:sz="0" w:space="0" w:color="auto"/>
          </w:divBdr>
        </w:div>
        <w:div w:id="1737627180">
          <w:marLeft w:val="0"/>
          <w:marRight w:val="0"/>
          <w:marTop w:val="0"/>
          <w:marBottom w:val="0"/>
          <w:divBdr>
            <w:top w:val="none" w:sz="0" w:space="0" w:color="auto"/>
            <w:left w:val="none" w:sz="0" w:space="0" w:color="auto"/>
            <w:bottom w:val="none" w:sz="0" w:space="0" w:color="auto"/>
            <w:right w:val="none" w:sz="0" w:space="0" w:color="auto"/>
          </w:divBdr>
        </w:div>
        <w:div w:id="461846227">
          <w:marLeft w:val="0"/>
          <w:marRight w:val="0"/>
          <w:marTop w:val="0"/>
          <w:marBottom w:val="0"/>
          <w:divBdr>
            <w:top w:val="none" w:sz="0" w:space="0" w:color="auto"/>
            <w:left w:val="none" w:sz="0" w:space="0" w:color="auto"/>
            <w:bottom w:val="none" w:sz="0" w:space="0" w:color="auto"/>
            <w:right w:val="none" w:sz="0" w:space="0" w:color="auto"/>
          </w:divBdr>
        </w:div>
        <w:div w:id="1645351405">
          <w:marLeft w:val="0"/>
          <w:marRight w:val="0"/>
          <w:marTop w:val="0"/>
          <w:marBottom w:val="0"/>
          <w:divBdr>
            <w:top w:val="none" w:sz="0" w:space="0" w:color="auto"/>
            <w:left w:val="none" w:sz="0" w:space="0" w:color="auto"/>
            <w:bottom w:val="none" w:sz="0" w:space="0" w:color="auto"/>
            <w:right w:val="none" w:sz="0" w:space="0" w:color="auto"/>
          </w:divBdr>
        </w:div>
        <w:div w:id="1143422871">
          <w:marLeft w:val="0"/>
          <w:marRight w:val="0"/>
          <w:marTop w:val="0"/>
          <w:marBottom w:val="0"/>
          <w:divBdr>
            <w:top w:val="none" w:sz="0" w:space="0" w:color="auto"/>
            <w:left w:val="none" w:sz="0" w:space="0" w:color="auto"/>
            <w:bottom w:val="none" w:sz="0" w:space="0" w:color="auto"/>
            <w:right w:val="none" w:sz="0" w:space="0" w:color="auto"/>
          </w:divBdr>
        </w:div>
        <w:div w:id="681854851">
          <w:marLeft w:val="0"/>
          <w:marRight w:val="0"/>
          <w:marTop w:val="0"/>
          <w:marBottom w:val="0"/>
          <w:divBdr>
            <w:top w:val="none" w:sz="0" w:space="0" w:color="auto"/>
            <w:left w:val="none" w:sz="0" w:space="0" w:color="auto"/>
            <w:bottom w:val="none" w:sz="0" w:space="0" w:color="auto"/>
            <w:right w:val="none" w:sz="0" w:space="0" w:color="auto"/>
          </w:divBdr>
        </w:div>
        <w:div w:id="159078761">
          <w:marLeft w:val="0"/>
          <w:marRight w:val="0"/>
          <w:marTop w:val="0"/>
          <w:marBottom w:val="0"/>
          <w:divBdr>
            <w:top w:val="none" w:sz="0" w:space="0" w:color="auto"/>
            <w:left w:val="none" w:sz="0" w:space="0" w:color="auto"/>
            <w:bottom w:val="none" w:sz="0" w:space="0" w:color="auto"/>
            <w:right w:val="none" w:sz="0" w:space="0" w:color="auto"/>
          </w:divBdr>
        </w:div>
        <w:div w:id="943345982">
          <w:marLeft w:val="0"/>
          <w:marRight w:val="0"/>
          <w:marTop w:val="0"/>
          <w:marBottom w:val="0"/>
          <w:divBdr>
            <w:top w:val="none" w:sz="0" w:space="0" w:color="auto"/>
            <w:left w:val="none" w:sz="0" w:space="0" w:color="auto"/>
            <w:bottom w:val="none" w:sz="0" w:space="0" w:color="auto"/>
            <w:right w:val="none" w:sz="0" w:space="0" w:color="auto"/>
          </w:divBdr>
        </w:div>
        <w:div w:id="1637755503">
          <w:marLeft w:val="0"/>
          <w:marRight w:val="0"/>
          <w:marTop w:val="0"/>
          <w:marBottom w:val="0"/>
          <w:divBdr>
            <w:top w:val="none" w:sz="0" w:space="0" w:color="auto"/>
            <w:left w:val="none" w:sz="0" w:space="0" w:color="auto"/>
            <w:bottom w:val="none" w:sz="0" w:space="0" w:color="auto"/>
            <w:right w:val="none" w:sz="0" w:space="0" w:color="auto"/>
          </w:divBdr>
        </w:div>
        <w:div w:id="1986347970">
          <w:marLeft w:val="0"/>
          <w:marRight w:val="0"/>
          <w:marTop w:val="0"/>
          <w:marBottom w:val="0"/>
          <w:divBdr>
            <w:top w:val="none" w:sz="0" w:space="0" w:color="auto"/>
            <w:left w:val="none" w:sz="0" w:space="0" w:color="auto"/>
            <w:bottom w:val="none" w:sz="0" w:space="0" w:color="auto"/>
            <w:right w:val="none" w:sz="0" w:space="0" w:color="auto"/>
          </w:divBdr>
        </w:div>
        <w:div w:id="237327081">
          <w:marLeft w:val="0"/>
          <w:marRight w:val="0"/>
          <w:marTop w:val="0"/>
          <w:marBottom w:val="0"/>
          <w:divBdr>
            <w:top w:val="none" w:sz="0" w:space="0" w:color="auto"/>
            <w:left w:val="none" w:sz="0" w:space="0" w:color="auto"/>
            <w:bottom w:val="none" w:sz="0" w:space="0" w:color="auto"/>
            <w:right w:val="none" w:sz="0" w:space="0" w:color="auto"/>
          </w:divBdr>
        </w:div>
        <w:div w:id="1468163827">
          <w:marLeft w:val="0"/>
          <w:marRight w:val="0"/>
          <w:marTop w:val="0"/>
          <w:marBottom w:val="0"/>
          <w:divBdr>
            <w:top w:val="none" w:sz="0" w:space="0" w:color="auto"/>
            <w:left w:val="none" w:sz="0" w:space="0" w:color="auto"/>
            <w:bottom w:val="none" w:sz="0" w:space="0" w:color="auto"/>
            <w:right w:val="none" w:sz="0" w:space="0" w:color="auto"/>
          </w:divBdr>
        </w:div>
        <w:div w:id="296883888">
          <w:marLeft w:val="0"/>
          <w:marRight w:val="0"/>
          <w:marTop w:val="0"/>
          <w:marBottom w:val="0"/>
          <w:divBdr>
            <w:top w:val="none" w:sz="0" w:space="0" w:color="auto"/>
            <w:left w:val="none" w:sz="0" w:space="0" w:color="auto"/>
            <w:bottom w:val="none" w:sz="0" w:space="0" w:color="auto"/>
            <w:right w:val="none" w:sz="0" w:space="0" w:color="auto"/>
          </w:divBdr>
        </w:div>
        <w:div w:id="2062247032">
          <w:marLeft w:val="0"/>
          <w:marRight w:val="0"/>
          <w:marTop w:val="0"/>
          <w:marBottom w:val="0"/>
          <w:divBdr>
            <w:top w:val="none" w:sz="0" w:space="0" w:color="auto"/>
            <w:left w:val="none" w:sz="0" w:space="0" w:color="auto"/>
            <w:bottom w:val="none" w:sz="0" w:space="0" w:color="auto"/>
            <w:right w:val="none" w:sz="0" w:space="0" w:color="auto"/>
          </w:divBdr>
        </w:div>
        <w:div w:id="2007707404">
          <w:marLeft w:val="0"/>
          <w:marRight w:val="0"/>
          <w:marTop w:val="0"/>
          <w:marBottom w:val="0"/>
          <w:divBdr>
            <w:top w:val="none" w:sz="0" w:space="0" w:color="auto"/>
            <w:left w:val="none" w:sz="0" w:space="0" w:color="auto"/>
            <w:bottom w:val="none" w:sz="0" w:space="0" w:color="auto"/>
            <w:right w:val="none" w:sz="0" w:space="0" w:color="auto"/>
          </w:divBdr>
        </w:div>
        <w:div w:id="1787000503">
          <w:marLeft w:val="0"/>
          <w:marRight w:val="0"/>
          <w:marTop w:val="0"/>
          <w:marBottom w:val="0"/>
          <w:divBdr>
            <w:top w:val="none" w:sz="0" w:space="0" w:color="auto"/>
            <w:left w:val="none" w:sz="0" w:space="0" w:color="auto"/>
            <w:bottom w:val="none" w:sz="0" w:space="0" w:color="auto"/>
            <w:right w:val="none" w:sz="0" w:space="0" w:color="auto"/>
          </w:divBdr>
        </w:div>
        <w:div w:id="1954941301">
          <w:marLeft w:val="0"/>
          <w:marRight w:val="0"/>
          <w:marTop w:val="0"/>
          <w:marBottom w:val="0"/>
          <w:divBdr>
            <w:top w:val="none" w:sz="0" w:space="0" w:color="auto"/>
            <w:left w:val="none" w:sz="0" w:space="0" w:color="auto"/>
            <w:bottom w:val="none" w:sz="0" w:space="0" w:color="auto"/>
            <w:right w:val="none" w:sz="0" w:space="0" w:color="auto"/>
          </w:divBdr>
        </w:div>
        <w:div w:id="1159493104">
          <w:marLeft w:val="0"/>
          <w:marRight w:val="0"/>
          <w:marTop w:val="0"/>
          <w:marBottom w:val="0"/>
          <w:divBdr>
            <w:top w:val="none" w:sz="0" w:space="0" w:color="auto"/>
            <w:left w:val="none" w:sz="0" w:space="0" w:color="auto"/>
            <w:bottom w:val="none" w:sz="0" w:space="0" w:color="auto"/>
            <w:right w:val="none" w:sz="0" w:space="0" w:color="auto"/>
          </w:divBdr>
        </w:div>
        <w:div w:id="629945060">
          <w:marLeft w:val="0"/>
          <w:marRight w:val="0"/>
          <w:marTop w:val="0"/>
          <w:marBottom w:val="0"/>
          <w:divBdr>
            <w:top w:val="none" w:sz="0" w:space="0" w:color="auto"/>
            <w:left w:val="none" w:sz="0" w:space="0" w:color="auto"/>
            <w:bottom w:val="none" w:sz="0" w:space="0" w:color="auto"/>
            <w:right w:val="none" w:sz="0" w:space="0" w:color="auto"/>
          </w:divBdr>
        </w:div>
        <w:div w:id="1809009435">
          <w:marLeft w:val="0"/>
          <w:marRight w:val="0"/>
          <w:marTop w:val="0"/>
          <w:marBottom w:val="0"/>
          <w:divBdr>
            <w:top w:val="none" w:sz="0" w:space="0" w:color="auto"/>
            <w:left w:val="none" w:sz="0" w:space="0" w:color="auto"/>
            <w:bottom w:val="none" w:sz="0" w:space="0" w:color="auto"/>
            <w:right w:val="none" w:sz="0" w:space="0" w:color="auto"/>
          </w:divBdr>
        </w:div>
        <w:div w:id="1743213582">
          <w:marLeft w:val="0"/>
          <w:marRight w:val="0"/>
          <w:marTop w:val="0"/>
          <w:marBottom w:val="0"/>
          <w:divBdr>
            <w:top w:val="none" w:sz="0" w:space="0" w:color="auto"/>
            <w:left w:val="none" w:sz="0" w:space="0" w:color="auto"/>
            <w:bottom w:val="none" w:sz="0" w:space="0" w:color="auto"/>
            <w:right w:val="none" w:sz="0" w:space="0" w:color="auto"/>
          </w:divBdr>
        </w:div>
        <w:div w:id="1266037691">
          <w:marLeft w:val="0"/>
          <w:marRight w:val="0"/>
          <w:marTop w:val="0"/>
          <w:marBottom w:val="0"/>
          <w:divBdr>
            <w:top w:val="none" w:sz="0" w:space="0" w:color="auto"/>
            <w:left w:val="none" w:sz="0" w:space="0" w:color="auto"/>
            <w:bottom w:val="none" w:sz="0" w:space="0" w:color="auto"/>
            <w:right w:val="none" w:sz="0" w:space="0" w:color="auto"/>
          </w:divBdr>
        </w:div>
        <w:div w:id="469977152">
          <w:marLeft w:val="0"/>
          <w:marRight w:val="0"/>
          <w:marTop w:val="0"/>
          <w:marBottom w:val="0"/>
          <w:divBdr>
            <w:top w:val="none" w:sz="0" w:space="0" w:color="auto"/>
            <w:left w:val="none" w:sz="0" w:space="0" w:color="auto"/>
            <w:bottom w:val="none" w:sz="0" w:space="0" w:color="auto"/>
            <w:right w:val="none" w:sz="0" w:space="0" w:color="auto"/>
          </w:divBdr>
        </w:div>
        <w:div w:id="1774744090">
          <w:marLeft w:val="0"/>
          <w:marRight w:val="0"/>
          <w:marTop w:val="0"/>
          <w:marBottom w:val="0"/>
          <w:divBdr>
            <w:top w:val="none" w:sz="0" w:space="0" w:color="auto"/>
            <w:left w:val="none" w:sz="0" w:space="0" w:color="auto"/>
            <w:bottom w:val="none" w:sz="0" w:space="0" w:color="auto"/>
            <w:right w:val="none" w:sz="0" w:space="0" w:color="auto"/>
          </w:divBdr>
        </w:div>
        <w:div w:id="1729496454">
          <w:marLeft w:val="0"/>
          <w:marRight w:val="0"/>
          <w:marTop w:val="0"/>
          <w:marBottom w:val="0"/>
          <w:divBdr>
            <w:top w:val="none" w:sz="0" w:space="0" w:color="auto"/>
            <w:left w:val="none" w:sz="0" w:space="0" w:color="auto"/>
            <w:bottom w:val="none" w:sz="0" w:space="0" w:color="auto"/>
            <w:right w:val="none" w:sz="0" w:space="0" w:color="auto"/>
          </w:divBdr>
        </w:div>
        <w:div w:id="2057311985">
          <w:marLeft w:val="0"/>
          <w:marRight w:val="0"/>
          <w:marTop w:val="0"/>
          <w:marBottom w:val="0"/>
          <w:divBdr>
            <w:top w:val="none" w:sz="0" w:space="0" w:color="auto"/>
            <w:left w:val="none" w:sz="0" w:space="0" w:color="auto"/>
            <w:bottom w:val="none" w:sz="0" w:space="0" w:color="auto"/>
            <w:right w:val="none" w:sz="0" w:space="0" w:color="auto"/>
          </w:divBdr>
        </w:div>
        <w:div w:id="960767994">
          <w:marLeft w:val="0"/>
          <w:marRight w:val="0"/>
          <w:marTop w:val="0"/>
          <w:marBottom w:val="0"/>
          <w:divBdr>
            <w:top w:val="none" w:sz="0" w:space="0" w:color="auto"/>
            <w:left w:val="none" w:sz="0" w:space="0" w:color="auto"/>
            <w:bottom w:val="none" w:sz="0" w:space="0" w:color="auto"/>
            <w:right w:val="none" w:sz="0" w:space="0" w:color="auto"/>
          </w:divBdr>
        </w:div>
        <w:div w:id="1162425634">
          <w:marLeft w:val="0"/>
          <w:marRight w:val="0"/>
          <w:marTop w:val="0"/>
          <w:marBottom w:val="0"/>
          <w:divBdr>
            <w:top w:val="none" w:sz="0" w:space="0" w:color="auto"/>
            <w:left w:val="none" w:sz="0" w:space="0" w:color="auto"/>
            <w:bottom w:val="none" w:sz="0" w:space="0" w:color="auto"/>
            <w:right w:val="none" w:sz="0" w:space="0" w:color="auto"/>
          </w:divBdr>
        </w:div>
        <w:div w:id="1929580126">
          <w:marLeft w:val="0"/>
          <w:marRight w:val="0"/>
          <w:marTop w:val="0"/>
          <w:marBottom w:val="0"/>
          <w:divBdr>
            <w:top w:val="none" w:sz="0" w:space="0" w:color="auto"/>
            <w:left w:val="none" w:sz="0" w:space="0" w:color="auto"/>
            <w:bottom w:val="none" w:sz="0" w:space="0" w:color="auto"/>
            <w:right w:val="none" w:sz="0" w:space="0" w:color="auto"/>
          </w:divBdr>
        </w:div>
        <w:div w:id="867916082">
          <w:marLeft w:val="0"/>
          <w:marRight w:val="0"/>
          <w:marTop w:val="0"/>
          <w:marBottom w:val="0"/>
          <w:divBdr>
            <w:top w:val="none" w:sz="0" w:space="0" w:color="auto"/>
            <w:left w:val="none" w:sz="0" w:space="0" w:color="auto"/>
            <w:bottom w:val="none" w:sz="0" w:space="0" w:color="auto"/>
            <w:right w:val="none" w:sz="0" w:space="0" w:color="auto"/>
          </w:divBdr>
        </w:div>
        <w:div w:id="2016029795">
          <w:marLeft w:val="0"/>
          <w:marRight w:val="0"/>
          <w:marTop w:val="0"/>
          <w:marBottom w:val="0"/>
          <w:divBdr>
            <w:top w:val="none" w:sz="0" w:space="0" w:color="auto"/>
            <w:left w:val="none" w:sz="0" w:space="0" w:color="auto"/>
            <w:bottom w:val="none" w:sz="0" w:space="0" w:color="auto"/>
            <w:right w:val="none" w:sz="0" w:space="0" w:color="auto"/>
          </w:divBdr>
        </w:div>
        <w:div w:id="1622804647">
          <w:marLeft w:val="0"/>
          <w:marRight w:val="0"/>
          <w:marTop w:val="0"/>
          <w:marBottom w:val="0"/>
          <w:divBdr>
            <w:top w:val="none" w:sz="0" w:space="0" w:color="auto"/>
            <w:left w:val="none" w:sz="0" w:space="0" w:color="auto"/>
            <w:bottom w:val="none" w:sz="0" w:space="0" w:color="auto"/>
            <w:right w:val="none" w:sz="0" w:space="0" w:color="auto"/>
          </w:divBdr>
        </w:div>
        <w:div w:id="2003586918">
          <w:marLeft w:val="0"/>
          <w:marRight w:val="0"/>
          <w:marTop w:val="0"/>
          <w:marBottom w:val="0"/>
          <w:divBdr>
            <w:top w:val="none" w:sz="0" w:space="0" w:color="auto"/>
            <w:left w:val="none" w:sz="0" w:space="0" w:color="auto"/>
            <w:bottom w:val="none" w:sz="0" w:space="0" w:color="auto"/>
            <w:right w:val="none" w:sz="0" w:space="0" w:color="auto"/>
          </w:divBdr>
        </w:div>
        <w:div w:id="767654264">
          <w:marLeft w:val="0"/>
          <w:marRight w:val="0"/>
          <w:marTop w:val="0"/>
          <w:marBottom w:val="0"/>
          <w:divBdr>
            <w:top w:val="none" w:sz="0" w:space="0" w:color="auto"/>
            <w:left w:val="none" w:sz="0" w:space="0" w:color="auto"/>
            <w:bottom w:val="none" w:sz="0" w:space="0" w:color="auto"/>
            <w:right w:val="none" w:sz="0" w:space="0" w:color="auto"/>
          </w:divBdr>
        </w:div>
        <w:div w:id="615910569">
          <w:marLeft w:val="0"/>
          <w:marRight w:val="0"/>
          <w:marTop w:val="0"/>
          <w:marBottom w:val="0"/>
          <w:divBdr>
            <w:top w:val="none" w:sz="0" w:space="0" w:color="auto"/>
            <w:left w:val="none" w:sz="0" w:space="0" w:color="auto"/>
            <w:bottom w:val="none" w:sz="0" w:space="0" w:color="auto"/>
            <w:right w:val="none" w:sz="0" w:space="0" w:color="auto"/>
          </w:divBdr>
        </w:div>
        <w:div w:id="1309628756">
          <w:marLeft w:val="0"/>
          <w:marRight w:val="0"/>
          <w:marTop w:val="0"/>
          <w:marBottom w:val="0"/>
          <w:divBdr>
            <w:top w:val="none" w:sz="0" w:space="0" w:color="auto"/>
            <w:left w:val="none" w:sz="0" w:space="0" w:color="auto"/>
            <w:bottom w:val="none" w:sz="0" w:space="0" w:color="auto"/>
            <w:right w:val="none" w:sz="0" w:space="0" w:color="auto"/>
          </w:divBdr>
        </w:div>
      </w:divsChild>
    </w:div>
    <w:div w:id="600795641">
      <w:bodyDiv w:val="1"/>
      <w:marLeft w:val="0"/>
      <w:marRight w:val="0"/>
      <w:marTop w:val="0"/>
      <w:marBottom w:val="0"/>
      <w:divBdr>
        <w:top w:val="none" w:sz="0" w:space="0" w:color="auto"/>
        <w:left w:val="none" w:sz="0" w:space="0" w:color="auto"/>
        <w:bottom w:val="none" w:sz="0" w:space="0" w:color="auto"/>
        <w:right w:val="none" w:sz="0" w:space="0" w:color="auto"/>
      </w:divBdr>
      <w:divsChild>
        <w:div w:id="710957615">
          <w:marLeft w:val="0"/>
          <w:marRight w:val="0"/>
          <w:marTop w:val="0"/>
          <w:marBottom w:val="0"/>
          <w:divBdr>
            <w:top w:val="none" w:sz="0" w:space="0" w:color="auto"/>
            <w:left w:val="none" w:sz="0" w:space="0" w:color="auto"/>
            <w:bottom w:val="none" w:sz="0" w:space="0" w:color="auto"/>
            <w:right w:val="none" w:sz="0" w:space="0" w:color="auto"/>
          </w:divBdr>
        </w:div>
        <w:div w:id="1774396956">
          <w:marLeft w:val="0"/>
          <w:marRight w:val="0"/>
          <w:marTop w:val="0"/>
          <w:marBottom w:val="0"/>
          <w:divBdr>
            <w:top w:val="none" w:sz="0" w:space="0" w:color="auto"/>
            <w:left w:val="none" w:sz="0" w:space="0" w:color="auto"/>
            <w:bottom w:val="none" w:sz="0" w:space="0" w:color="auto"/>
            <w:right w:val="none" w:sz="0" w:space="0" w:color="auto"/>
          </w:divBdr>
        </w:div>
        <w:div w:id="350230479">
          <w:marLeft w:val="0"/>
          <w:marRight w:val="0"/>
          <w:marTop w:val="0"/>
          <w:marBottom w:val="0"/>
          <w:divBdr>
            <w:top w:val="none" w:sz="0" w:space="0" w:color="auto"/>
            <w:left w:val="none" w:sz="0" w:space="0" w:color="auto"/>
            <w:bottom w:val="none" w:sz="0" w:space="0" w:color="auto"/>
            <w:right w:val="none" w:sz="0" w:space="0" w:color="auto"/>
          </w:divBdr>
        </w:div>
        <w:div w:id="1719235527">
          <w:marLeft w:val="0"/>
          <w:marRight w:val="0"/>
          <w:marTop w:val="0"/>
          <w:marBottom w:val="0"/>
          <w:divBdr>
            <w:top w:val="none" w:sz="0" w:space="0" w:color="auto"/>
            <w:left w:val="none" w:sz="0" w:space="0" w:color="auto"/>
            <w:bottom w:val="none" w:sz="0" w:space="0" w:color="auto"/>
            <w:right w:val="none" w:sz="0" w:space="0" w:color="auto"/>
          </w:divBdr>
        </w:div>
        <w:div w:id="860556599">
          <w:marLeft w:val="0"/>
          <w:marRight w:val="0"/>
          <w:marTop w:val="0"/>
          <w:marBottom w:val="0"/>
          <w:divBdr>
            <w:top w:val="none" w:sz="0" w:space="0" w:color="auto"/>
            <w:left w:val="none" w:sz="0" w:space="0" w:color="auto"/>
            <w:bottom w:val="none" w:sz="0" w:space="0" w:color="auto"/>
            <w:right w:val="none" w:sz="0" w:space="0" w:color="auto"/>
          </w:divBdr>
        </w:div>
        <w:div w:id="1944607686">
          <w:marLeft w:val="0"/>
          <w:marRight w:val="0"/>
          <w:marTop w:val="0"/>
          <w:marBottom w:val="0"/>
          <w:divBdr>
            <w:top w:val="none" w:sz="0" w:space="0" w:color="auto"/>
            <w:left w:val="none" w:sz="0" w:space="0" w:color="auto"/>
            <w:bottom w:val="none" w:sz="0" w:space="0" w:color="auto"/>
            <w:right w:val="none" w:sz="0" w:space="0" w:color="auto"/>
          </w:divBdr>
        </w:div>
        <w:div w:id="1577204294">
          <w:marLeft w:val="0"/>
          <w:marRight w:val="0"/>
          <w:marTop w:val="0"/>
          <w:marBottom w:val="0"/>
          <w:divBdr>
            <w:top w:val="none" w:sz="0" w:space="0" w:color="auto"/>
            <w:left w:val="none" w:sz="0" w:space="0" w:color="auto"/>
            <w:bottom w:val="none" w:sz="0" w:space="0" w:color="auto"/>
            <w:right w:val="none" w:sz="0" w:space="0" w:color="auto"/>
          </w:divBdr>
        </w:div>
        <w:div w:id="996156213">
          <w:marLeft w:val="0"/>
          <w:marRight w:val="0"/>
          <w:marTop w:val="0"/>
          <w:marBottom w:val="0"/>
          <w:divBdr>
            <w:top w:val="none" w:sz="0" w:space="0" w:color="auto"/>
            <w:left w:val="none" w:sz="0" w:space="0" w:color="auto"/>
            <w:bottom w:val="none" w:sz="0" w:space="0" w:color="auto"/>
            <w:right w:val="none" w:sz="0" w:space="0" w:color="auto"/>
          </w:divBdr>
        </w:div>
        <w:div w:id="962462496">
          <w:marLeft w:val="0"/>
          <w:marRight w:val="0"/>
          <w:marTop w:val="0"/>
          <w:marBottom w:val="0"/>
          <w:divBdr>
            <w:top w:val="none" w:sz="0" w:space="0" w:color="auto"/>
            <w:left w:val="none" w:sz="0" w:space="0" w:color="auto"/>
            <w:bottom w:val="none" w:sz="0" w:space="0" w:color="auto"/>
            <w:right w:val="none" w:sz="0" w:space="0" w:color="auto"/>
          </w:divBdr>
        </w:div>
        <w:div w:id="1782530652">
          <w:marLeft w:val="0"/>
          <w:marRight w:val="0"/>
          <w:marTop w:val="0"/>
          <w:marBottom w:val="0"/>
          <w:divBdr>
            <w:top w:val="none" w:sz="0" w:space="0" w:color="auto"/>
            <w:left w:val="none" w:sz="0" w:space="0" w:color="auto"/>
            <w:bottom w:val="none" w:sz="0" w:space="0" w:color="auto"/>
            <w:right w:val="none" w:sz="0" w:space="0" w:color="auto"/>
          </w:divBdr>
        </w:div>
        <w:div w:id="1813473872">
          <w:marLeft w:val="0"/>
          <w:marRight w:val="0"/>
          <w:marTop w:val="0"/>
          <w:marBottom w:val="0"/>
          <w:divBdr>
            <w:top w:val="none" w:sz="0" w:space="0" w:color="auto"/>
            <w:left w:val="none" w:sz="0" w:space="0" w:color="auto"/>
            <w:bottom w:val="none" w:sz="0" w:space="0" w:color="auto"/>
            <w:right w:val="none" w:sz="0" w:space="0" w:color="auto"/>
          </w:divBdr>
        </w:div>
        <w:div w:id="880633411">
          <w:marLeft w:val="0"/>
          <w:marRight w:val="0"/>
          <w:marTop w:val="0"/>
          <w:marBottom w:val="0"/>
          <w:divBdr>
            <w:top w:val="none" w:sz="0" w:space="0" w:color="auto"/>
            <w:left w:val="none" w:sz="0" w:space="0" w:color="auto"/>
            <w:bottom w:val="none" w:sz="0" w:space="0" w:color="auto"/>
            <w:right w:val="none" w:sz="0" w:space="0" w:color="auto"/>
          </w:divBdr>
        </w:div>
        <w:div w:id="1326669035">
          <w:marLeft w:val="0"/>
          <w:marRight w:val="0"/>
          <w:marTop w:val="0"/>
          <w:marBottom w:val="0"/>
          <w:divBdr>
            <w:top w:val="none" w:sz="0" w:space="0" w:color="auto"/>
            <w:left w:val="none" w:sz="0" w:space="0" w:color="auto"/>
            <w:bottom w:val="none" w:sz="0" w:space="0" w:color="auto"/>
            <w:right w:val="none" w:sz="0" w:space="0" w:color="auto"/>
          </w:divBdr>
        </w:div>
        <w:div w:id="922490712">
          <w:marLeft w:val="0"/>
          <w:marRight w:val="0"/>
          <w:marTop w:val="0"/>
          <w:marBottom w:val="0"/>
          <w:divBdr>
            <w:top w:val="none" w:sz="0" w:space="0" w:color="auto"/>
            <w:left w:val="none" w:sz="0" w:space="0" w:color="auto"/>
            <w:bottom w:val="none" w:sz="0" w:space="0" w:color="auto"/>
            <w:right w:val="none" w:sz="0" w:space="0" w:color="auto"/>
          </w:divBdr>
        </w:div>
        <w:div w:id="126046233">
          <w:marLeft w:val="0"/>
          <w:marRight w:val="0"/>
          <w:marTop w:val="0"/>
          <w:marBottom w:val="0"/>
          <w:divBdr>
            <w:top w:val="none" w:sz="0" w:space="0" w:color="auto"/>
            <w:left w:val="none" w:sz="0" w:space="0" w:color="auto"/>
            <w:bottom w:val="none" w:sz="0" w:space="0" w:color="auto"/>
            <w:right w:val="none" w:sz="0" w:space="0" w:color="auto"/>
          </w:divBdr>
        </w:div>
        <w:div w:id="2106000767">
          <w:marLeft w:val="0"/>
          <w:marRight w:val="0"/>
          <w:marTop w:val="0"/>
          <w:marBottom w:val="0"/>
          <w:divBdr>
            <w:top w:val="none" w:sz="0" w:space="0" w:color="auto"/>
            <w:left w:val="none" w:sz="0" w:space="0" w:color="auto"/>
            <w:bottom w:val="none" w:sz="0" w:space="0" w:color="auto"/>
            <w:right w:val="none" w:sz="0" w:space="0" w:color="auto"/>
          </w:divBdr>
        </w:div>
        <w:div w:id="1871146870">
          <w:marLeft w:val="0"/>
          <w:marRight w:val="0"/>
          <w:marTop w:val="0"/>
          <w:marBottom w:val="0"/>
          <w:divBdr>
            <w:top w:val="none" w:sz="0" w:space="0" w:color="auto"/>
            <w:left w:val="none" w:sz="0" w:space="0" w:color="auto"/>
            <w:bottom w:val="none" w:sz="0" w:space="0" w:color="auto"/>
            <w:right w:val="none" w:sz="0" w:space="0" w:color="auto"/>
          </w:divBdr>
        </w:div>
        <w:div w:id="523399566">
          <w:marLeft w:val="0"/>
          <w:marRight w:val="0"/>
          <w:marTop w:val="0"/>
          <w:marBottom w:val="0"/>
          <w:divBdr>
            <w:top w:val="none" w:sz="0" w:space="0" w:color="auto"/>
            <w:left w:val="none" w:sz="0" w:space="0" w:color="auto"/>
            <w:bottom w:val="none" w:sz="0" w:space="0" w:color="auto"/>
            <w:right w:val="none" w:sz="0" w:space="0" w:color="auto"/>
          </w:divBdr>
        </w:div>
        <w:div w:id="2128887369">
          <w:marLeft w:val="0"/>
          <w:marRight w:val="0"/>
          <w:marTop w:val="0"/>
          <w:marBottom w:val="0"/>
          <w:divBdr>
            <w:top w:val="none" w:sz="0" w:space="0" w:color="auto"/>
            <w:left w:val="none" w:sz="0" w:space="0" w:color="auto"/>
            <w:bottom w:val="none" w:sz="0" w:space="0" w:color="auto"/>
            <w:right w:val="none" w:sz="0" w:space="0" w:color="auto"/>
          </w:divBdr>
        </w:div>
        <w:div w:id="590086194">
          <w:marLeft w:val="0"/>
          <w:marRight w:val="0"/>
          <w:marTop w:val="0"/>
          <w:marBottom w:val="0"/>
          <w:divBdr>
            <w:top w:val="none" w:sz="0" w:space="0" w:color="auto"/>
            <w:left w:val="none" w:sz="0" w:space="0" w:color="auto"/>
            <w:bottom w:val="none" w:sz="0" w:space="0" w:color="auto"/>
            <w:right w:val="none" w:sz="0" w:space="0" w:color="auto"/>
          </w:divBdr>
        </w:div>
        <w:div w:id="282078080">
          <w:marLeft w:val="0"/>
          <w:marRight w:val="0"/>
          <w:marTop w:val="0"/>
          <w:marBottom w:val="0"/>
          <w:divBdr>
            <w:top w:val="none" w:sz="0" w:space="0" w:color="auto"/>
            <w:left w:val="none" w:sz="0" w:space="0" w:color="auto"/>
            <w:bottom w:val="none" w:sz="0" w:space="0" w:color="auto"/>
            <w:right w:val="none" w:sz="0" w:space="0" w:color="auto"/>
          </w:divBdr>
        </w:div>
        <w:div w:id="1457411337">
          <w:marLeft w:val="0"/>
          <w:marRight w:val="0"/>
          <w:marTop w:val="0"/>
          <w:marBottom w:val="0"/>
          <w:divBdr>
            <w:top w:val="none" w:sz="0" w:space="0" w:color="auto"/>
            <w:left w:val="none" w:sz="0" w:space="0" w:color="auto"/>
            <w:bottom w:val="none" w:sz="0" w:space="0" w:color="auto"/>
            <w:right w:val="none" w:sz="0" w:space="0" w:color="auto"/>
          </w:divBdr>
        </w:div>
        <w:div w:id="1422019568">
          <w:marLeft w:val="0"/>
          <w:marRight w:val="0"/>
          <w:marTop w:val="0"/>
          <w:marBottom w:val="0"/>
          <w:divBdr>
            <w:top w:val="none" w:sz="0" w:space="0" w:color="auto"/>
            <w:left w:val="none" w:sz="0" w:space="0" w:color="auto"/>
            <w:bottom w:val="none" w:sz="0" w:space="0" w:color="auto"/>
            <w:right w:val="none" w:sz="0" w:space="0" w:color="auto"/>
          </w:divBdr>
        </w:div>
        <w:div w:id="1422722920">
          <w:marLeft w:val="0"/>
          <w:marRight w:val="0"/>
          <w:marTop w:val="0"/>
          <w:marBottom w:val="0"/>
          <w:divBdr>
            <w:top w:val="none" w:sz="0" w:space="0" w:color="auto"/>
            <w:left w:val="none" w:sz="0" w:space="0" w:color="auto"/>
            <w:bottom w:val="none" w:sz="0" w:space="0" w:color="auto"/>
            <w:right w:val="none" w:sz="0" w:space="0" w:color="auto"/>
          </w:divBdr>
        </w:div>
        <w:div w:id="505633421">
          <w:marLeft w:val="0"/>
          <w:marRight w:val="0"/>
          <w:marTop w:val="0"/>
          <w:marBottom w:val="0"/>
          <w:divBdr>
            <w:top w:val="none" w:sz="0" w:space="0" w:color="auto"/>
            <w:left w:val="none" w:sz="0" w:space="0" w:color="auto"/>
            <w:bottom w:val="none" w:sz="0" w:space="0" w:color="auto"/>
            <w:right w:val="none" w:sz="0" w:space="0" w:color="auto"/>
          </w:divBdr>
        </w:div>
        <w:div w:id="1881699548">
          <w:marLeft w:val="0"/>
          <w:marRight w:val="0"/>
          <w:marTop w:val="0"/>
          <w:marBottom w:val="0"/>
          <w:divBdr>
            <w:top w:val="none" w:sz="0" w:space="0" w:color="auto"/>
            <w:left w:val="none" w:sz="0" w:space="0" w:color="auto"/>
            <w:bottom w:val="none" w:sz="0" w:space="0" w:color="auto"/>
            <w:right w:val="none" w:sz="0" w:space="0" w:color="auto"/>
          </w:divBdr>
        </w:div>
        <w:div w:id="993753407">
          <w:marLeft w:val="0"/>
          <w:marRight w:val="0"/>
          <w:marTop w:val="0"/>
          <w:marBottom w:val="0"/>
          <w:divBdr>
            <w:top w:val="none" w:sz="0" w:space="0" w:color="auto"/>
            <w:left w:val="none" w:sz="0" w:space="0" w:color="auto"/>
            <w:bottom w:val="none" w:sz="0" w:space="0" w:color="auto"/>
            <w:right w:val="none" w:sz="0" w:space="0" w:color="auto"/>
          </w:divBdr>
        </w:div>
        <w:div w:id="150369396">
          <w:marLeft w:val="0"/>
          <w:marRight w:val="0"/>
          <w:marTop w:val="0"/>
          <w:marBottom w:val="0"/>
          <w:divBdr>
            <w:top w:val="none" w:sz="0" w:space="0" w:color="auto"/>
            <w:left w:val="none" w:sz="0" w:space="0" w:color="auto"/>
            <w:bottom w:val="none" w:sz="0" w:space="0" w:color="auto"/>
            <w:right w:val="none" w:sz="0" w:space="0" w:color="auto"/>
          </w:divBdr>
        </w:div>
        <w:div w:id="970402222">
          <w:marLeft w:val="0"/>
          <w:marRight w:val="0"/>
          <w:marTop w:val="0"/>
          <w:marBottom w:val="0"/>
          <w:divBdr>
            <w:top w:val="none" w:sz="0" w:space="0" w:color="auto"/>
            <w:left w:val="none" w:sz="0" w:space="0" w:color="auto"/>
            <w:bottom w:val="none" w:sz="0" w:space="0" w:color="auto"/>
            <w:right w:val="none" w:sz="0" w:space="0" w:color="auto"/>
          </w:divBdr>
        </w:div>
        <w:div w:id="129977031">
          <w:marLeft w:val="0"/>
          <w:marRight w:val="0"/>
          <w:marTop w:val="0"/>
          <w:marBottom w:val="0"/>
          <w:divBdr>
            <w:top w:val="none" w:sz="0" w:space="0" w:color="auto"/>
            <w:left w:val="none" w:sz="0" w:space="0" w:color="auto"/>
            <w:bottom w:val="none" w:sz="0" w:space="0" w:color="auto"/>
            <w:right w:val="none" w:sz="0" w:space="0" w:color="auto"/>
          </w:divBdr>
        </w:div>
        <w:div w:id="1158571848">
          <w:marLeft w:val="0"/>
          <w:marRight w:val="0"/>
          <w:marTop w:val="0"/>
          <w:marBottom w:val="0"/>
          <w:divBdr>
            <w:top w:val="none" w:sz="0" w:space="0" w:color="auto"/>
            <w:left w:val="none" w:sz="0" w:space="0" w:color="auto"/>
            <w:bottom w:val="none" w:sz="0" w:space="0" w:color="auto"/>
            <w:right w:val="none" w:sz="0" w:space="0" w:color="auto"/>
          </w:divBdr>
        </w:div>
        <w:div w:id="1489324693">
          <w:marLeft w:val="0"/>
          <w:marRight w:val="0"/>
          <w:marTop w:val="0"/>
          <w:marBottom w:val="0"/>
          <w:divBdr>
            <w:top w:val="none" w:sz="0" w:space="0" w:color="auto"/>
            <w:left w:val="none" w:sz="0" w:space="0" w:color="auto"/>
            <w:bottom w:val="none" w:sz="0" w:space="0" w:color="auto"/>
            <w:right w:val="none" w:sz="0" w:space="0" w:color="auto"/>
          </w:divBdr>
        </w:div>
        <w:div w:id="1109812943">
          <w:marLeft w:val="0"/>
          <w:marRight w:val="0"/>
          <w:marTop w:val="0"/>
          <w:marBottom w:val="0"/>
          <w:divBdr>
            <w:top w:val="none" w:sz="0" w:space="0" w:color="auto"/>
            <w:left w:val="none" w:sz="0" w:space="0" w:color="auto"/>
            <w:bottom w:val="none" w:sz="0" w:space="0" w:color="auto"/>
            <w:right w:val="none" w:sz="0" w:space="0" w:color="auto"/>
          </w:divBdr>
        </w:div>
        <w:div w:id="891891060">
          <w:marLeft w:val="0"/>
          <w:marRight w:val="0"/>
          <w:marTop w:val="0"/>
          <w:marBottom w:val="0"/>
          <w:divBdr>
            <w:top w:val="none" w:sz="0" w:space="0" w:color="auto"/>
            <w:left w:val="none" w:sz="0" w:space="0" w:color="auto"/>
            <w:bottom w:val="none" w:sz="0" w:space="0" w:color="auto"/>
            <w:right w:val="none" w:sz="0" w:space="0" w:color="auto"/>
          </w:divBdr>
        </w:div>
        <w:div w:id="1091927349">
          <w:marLeft w:val="0"/>
          <w:marRight w:val="0"/>
          <w:marTop w:val="0"/>
          <w:marBottom w:val="0"/>
          <w:divBdr>
            <w:top w:val="none" w:sz="0" w:space="0" w:color="auto"/>
            <w:left w:val="none" w:sz="0" w:space="0" w:color="auto"/>
            <w:bottom w:val="none" w:sz="0" w:space="0" w:color="auto"/>
            <w:right w:val="none" w:sz="0" w:space="0" w:color="auto"/>
          </w:divBdr>
        </w:div>
        <w:div w:id="44569962">
          <w:marLeft w:val="0"/>
          <w:marRight w:val="0"/>
          <w:marTop w:val="0"/>
          <w:marBottom w:val="0"/>
          <w:divBdr>
            <w:top w:val="none" w:sz="0" w:space="0" w:color="auto"/>
            <w:left w:val="none" w:sz="0" w:space="0" w:color="auto"/>
            <w:bottom w:val="none" w:sz="0" w:space="0" w:color="auto"/>
            <w:right w:val="none" w:sz="0" w:space="0" w:color="auto"/>
          </w:divBdr>
        </w:div>
        <w:div w:id="459105681">
          <w:marLeft w:val="0"/>
          <w:marRight w:val="0"/>
          <w:marTop w:val="0"/>
          <w:marBottom w:val="0"/>
          <w:divBdr>
            <w:top w:val="none" w:sz="0" w:space="0" w:color="auto"/>
            <w:left w:val="none" w:sz="0" w:space="0" w:color="auto"/>
            <w:bottom w:val="none" w:sz="0" w:space="0" w:color="auto"/>
            <w:right w:val="none" w:sz="0" w:space="0" w:color="auto"/>
          </w:divBdr>
        </w:div>
        <w:div w:id="218446794">
          <w:marLeft w:val="0"/>
          <w:marRight w:val="0"/>
          <w:marTop w:val="0"/>
          <w:marBottom w:val="0"/>
          <w:divBdr>
            <w:top w:val="none" w:sz="0" w:space="0" w:color="auto"/>
            <w:left w:val="none" w:sz="0" w:space="0" w:color="auto"/>
            <w:bottom w:val="none" w:sz="0" w:space="0" w:color="auto"/>
            <w:right w:val="none" w:sz="0" w:space="0" w:color="auto"/>
          </w:divBdr>
        </w:div>
        <w:div w:id="1485971554">
          <w:marLeft w:val="0"/>
          <w:marRight w:val="0"/>
          <w:marTop w:val="0"/>
          <w:marBottom w:val="0"/>
          <w:divBdr>
            <w:top w:val="none" w:sz="0" w:space="0" w:color="auto"/>
            <w:left w:val="none" w:sz="0" w:space="0" w:color="auto"/>
            <w:bottom w:val="none" w:sz="0" w:space="0" w:color="auto"/>
            <w:right w:val="none" w:sz="0" w:space="0" w:color="auto"/>
          </w:divBdr>
        </w:div>
        <w:div w:id="1317611147">
          <w:marLeft w:val="0"/>
          <w:marRight w:val="0"/>
          <w:marTop w:val="0"/>
          <w:marBottom w:val="0"/>
          <w:divBdr>
            <w:top w:val="none" w:sz="0" w:space="0" w:color="auto"/>
            <w:left w:val="none" w:sz="0" w:space="0" w:color="auto"/>
            <w:bottom w:val="none" w:sz="0" w:space="0" w:color="auto"/>
            <w:right w:val="none" w:sz="0" w:space="0" w:color="auto"/>
          </w:divBdr>
        </w:div>
        <w:div w:id="884567145">
          <w:marLeft w:val="0"/>
          <w:marRight w:val="0"/>
          <w:marTop w:val="0"/>
          <w:marBottom w:val="0"/>
          <w:divBdr>
            <w:top w:val="none" w:sz="0" w:space="0" w:color="auto"/>
            <w:left w:val="none" w:sz="0" w:space="0" w:color="auto"/>
            <w:bottom w:val="none" w:sz="0" w:space="0" w:color="auto"/>
            <w:right w:val="none" w:sz="0" w:space="0" w:color="auto"/>
          </w:divBdr>
        </w:div>
        <w:div w:id="669450849">
          <w:marLeft w:val="0"/>
          <w:marRight w:val="0"/>
          <w:marTop w:val="0"/>
          <w:marBottom w:val="0"/>
          <w:divBdr>
            <w:top w:val="none" w:sz="0" w:space="0" w:color="auto"/>
            <w:left w:val="none" w:sz="0" w:space="0" w:color="auto"/>
            <w:bottom w:val="none" w:sz="0" w:space="0" w:color="auto"/>
            <w:right w:val="none" w:sz="0" w:space="0" w:color="auto"/>
          </w:divBdr>
        </w:div>
        <w:div w:id="1417046031">
          <w:marLeft w:val="0"/>
          <w:marRight w:val="0"/>
          <w:marTop w:val="0"/>
          <w:marBottom w:val="0"/>
          <w:divBdr>
            <w:top w:val="none" w:sz="0" w:space="0" w:color="auto"/>
            <w:left w:val="none" w:sz="0" w:space="0" w:color="auto"/>
            <w:bottom w:val="none" w:sz="0" w:space="0" w:color="auto"/>
            <w:right w:val="none" w:sz="0" w:space="0" w:color="auto"/>
          </w:divBdr>
        </w:div>
        <w:div w:id="685601644">
          <w:marLeft w:val="0"/>
          <w:marRight w:val="0"/>
          <w:marTop w:val="0"/>
          <w:marBottom w:val="0"/>
          <w:divBdr>
            <w:top w:val="none" w:sz="0" w:space="0" w:color="auto"/>
            <w:left w:val="none" w:sz="0" w:space="0" w:color="auto"/>
            <w:bottom w:val="none" w:sz="0" w:space="0" w:color="auto"/>
            <w:right w:val="none" w:sz="0" w:space="0" w:color="auto"/>
          </w:divBdr>
        </w:div>
        <w:div w:id="427119054">
          <w:marLeft w:val="0"/>
          <w:marRight w:val="0"/>
          <w:marTop w:val="0"/>
          <w:marBottom w:val="0"/>
          <w:divBdr>
            <w:top w:val="none" w:sz="0" w:space="0" w:color="auto"/>
            <w:left w:val="none" w:sz="0" w:space="0" w:color="auto"/>
            <w:bottom w:val="none" w:sz="0" w:space="0" w:color="auto"/>
            <w:right w:val="none" w:sz="0" w:space="0" w:color="auto"/>
          </w:divBdr>
        </w:div>
        <w:div w:id="1690645229">
          <w:marLeft w:val="0"/>
          <w:marRight w:val="0"/>
          <w:marTop w:val="0"/>
          <w:marBottom w:val="0"/>
          <w:divBdr>
            <w:top w:val="none" w:sz="0" w:space="0" w:color="auto"/>
            <w:left w:val="none" w:sz="0" w:space="0" w:color="auto"/>
            <w:bottom w:val="none" w:sz="0" w:space="0" w:color="auto"/>
            <w:right w:val="none" w:sz="0" w:space="0" w:color="auto"/>
          </w:divBdr>
        </w:div>
        <w:div w:id="1017392493">
          <w:marLeft w:val="0"/>
          <w:marRight w:val="0"/>
          <w:marTop w:val="0"/>
          <w:marBottom w:val="0"/>
          <w:divBdr>
            <w:top w:val="none" w:sz="0" w:space="0" w:color="auto"/>
            <w:left w:val="none" w:sz="0" w:space="0" w:color="auto"/>
            <w:bottom w:val="none" w:sz="0" w:space="0" w:color="auto"/>
            <w:right w:val="none" w:sz="0" w:space="0" w:color="auto"/>
          </w:divBdr>
        </w:div>
        <w:div w:id="1293169796">
          <w:marLeft w:val="0"/>
          <w:marRight w:val="0"/>
          <w:marTop w:val="0"/>
          <w:marBottom w:val="0"/>
          <w:divBdr>
            <w:top w:val="none" w:sz="0" w:space="0" w:color="auto"/>
            <w:left w:val="none" w:sz="0" w:space="0" w:color="auto"/>
            <w:bottom w:val="none" w:sz="0" w:space="0" w:color="auto"/>
            <w:right w:val="none" w:sz="0" w:space="0" w:color="auto"/>
          </w:divBdr>
        </w:div>
        <w:div w:id="914707031">
          <w:marLeft w:val="0"/>
          <w:marRight w:val="0"/>
          <w:marTop w:val="0"/>
          <w:marBottom w:val="0"/>
          <w:divBdr>
            <w:top w:val="none" w:sz="0" w:space="0" w:color="auto"/>
            <w:left w:val="none" w:sz="0" w:space="0" w:color="auto"/>
            <w:bottom w:val="none" w:sz="0" w:space="0" w:color="auto"/>
            <w:right w:val="none" w:sz="0" w:space="0" w:color="auto"/>
          </w:divBdr>
        </w:div>
        <w:div w:id="1859468515">
          <w:marLeft w:val="0"/>
          <w:marRight w:val="0"/>
          <w:marTop w:val="0"/>
          <w:marBottom w:val="0"/>
          <w:divBdr>
            <w:top w:val="none" w:sz="0" w:space="0" w:color="auto"/>
            <w:left w:val="none" w:sz="0" w:space="0" w:color="auto"/>
            <w:bottom w:val="none" w:sz="0" w:space="0" w:color="auto"/>
            <w:right w:val="none" w:sz="0" w:space="0" w:color="auto"/>
          </w:divBdr>
        </w:div>
        <w:div w:id="2072774599">
          <w:marLeft w:val="0"/>
          <w:marRight w:val="0"/>
          <w:marTop w:val="0"/>
          <w:marBottom w:val="0"/>
          <w:divBdr>
            <w:top w:val="none" w:sz="0" w:space="0" w:color="auto"/>
            <w:left w:val="none" w:sz="0" w:space="0" w:color="auto"/>
            <w:bottom w:val="none" w:sz="0" w:space="0" w:color="auto"/>
            <w:right w:val="none" w:sz="0" w:space="0" w:color="auto"/>
          </w:divBdr>
        </w:div>
        <w:div w:id="1452477781">
          <w:marLeft w:val="0"/>
          <w:marRight w:val="0"/>
          <w:marTop w:val="0"/>
          <w:marBottom w:val="0"/>
          <w:divBdr>
            <w:top w:val="none" w:sz="0" w:space="0" w:color="auto"/>
            <w:left w:val="none" w:sz="0" w:space="0" w:color="auto"/>
            <w:bottom w:val="none" w:sz="0" w:space="0" w:color="auto"/>
            <w:right w:val="none" w:sz="0" w:space="0" w:color="auto"/>
          </w:divBdr>
        </w:div>
        <w:div w:id="1995982699">
          <w:marLeft w:val="0"/>
          <w:marRight w:val="0"/>
          <w:marTop w:val="0"/>
          <w:marBottom w:val="0"/>
          <w:divBdr>
            <w:top w:val="none" w:sz="0" w:space="0" w:color="auto"/>
            <w:left w:val="none" w:sz="0" w:space="0" w:color="auto"/>
            <w:bottom w:val="none" w:sz="0" w:space="0" w:color="auto"/>
            <w:right w:val="none" w:sz="0" w:space="0" w:color="auto"/>
          </w:divBdr>
        </w:div>
        <w:div w:id="1986857575">
          <w:marLeft w:val="0"/>
          <w:marRight w:val="0"/>
          <w:marTop w:val="0"/>
          <w:marBottom w:val="0"/>
          <w:divBdr>
            <w:top w:val="none" w:sz="0" w:space="0" w:color="auto"/>
            <w:left w:val="none" w:sz="0" w:space="0" w:color="auto"/>
            <w:bottom w:val="none" w:sz="0" w:space="0" w:color="auto"/>
            <w:right w:val="none" w:sz="0" w:space="0" w:color="auto"/>
          </w:divBdr>
        </w:div>
        <w:div w:id="287517176">
          <w:marLeft w:val="0"/>
          <w:marRight w:val="0"/>
          <w:marTop w:val="0"/>
          <w:marBottom w:val="0"/>
          <w:divBdr>
            <w:top w:val="none" w:sz="0" w:space="0" w:color="auto"/>
            <w:left w:val="none" w:sz="0" w:space="0" w:color="auto"/>
            <w:bottom w:val="none" w:sz="0" w:space="0" w:color="auto"/>
            <w:right w:val="none" w:sz="0" w:space="0" w:color="auto"/>
          </w:divBdr>
        </w:div>
        <w:div w:id="911886758">
          <w:marLeft w:val="0"/>
          <w:marRight w:val="0"/>
          <w:marTop w:val="0"/>
          <w:marBottom w:val="0"/>
          <w:divBdr>
            <w:top w:val="none" w:sz="0" w:space="0" w:color="auto"/>
            <w:left w:val="none" w:sz="0" w:space="0" w:color="auto"/>
            <w:bottom w:val="none" w:sz="0" w:space="0" w:color="auto"/>
            <w:right w:val="none" w:sz="0" w:space="0" w:color="auto"/>
          </w:divBdr>
        </w:div>
        <w:div w:id="155339122">
          <w:marLeft w:val="0"/>
          <w:marRight w:val="0"/>
          <w:marTop w:val="0"/>
          <w:marBottom w:val="0"/>
          <w:divBdr>
            <w:top w:val="none" w:sz="0" w:space="0" w:color="auto"/>
            <w:left w:val="none" w:sz="0" w:space="0" w:color="auto"/>
            <w:bottom w:val="none" w:sz="0" w:space="0" w:color="auto"/>
            <w:right w:val="none" w:sz="0" w:space="0" w:color="auto"/>
          </w:divBdr>
        </w:div>
        <w:div w:id="784883730">
          <w:marLeft w:val="0"/>
          <w:marRight w:val="0"/>
          <w:marTop w:val="0"/>
          <w:marBottom w:val="0"/>
          <w:divBdr>
            <w:top w:val="none" w:sz="0" w:space="0" w:color="auto"/>
            <w:left w:val="none" w:sz="0" w:space="0" w:color="auto"/>
            <w:bottom w:val="none" w:sz="0" w:space="0" w:color="auto"/>
            <w:right w:val="none" w:sz="0" w:space="0" w:color="auto"/>
          </w:divBdr>
        </w:div>
        <w:div w:id="1108963480">
          <w:marLeft w:val="0"/>
          <w:marRight w:val="0"/>
          <w:marTop w:val="0"/>
          <w:marBottom w:val="0"/>
          <w:divBdr>
            <w:top w:val="none" w:sz="0" w:space="0" w:color="auto"/>
            <w:left w:val="none" w:sz="0" w:space="0" w:color="auto"/>
            <w:bottom w:val="none" w:sz="0" w:space="0" w:color="auto"/>
            <w:right w:val="none" w:sz="0" w:space="0" w:color="auto"/>
          </w:divBdr>
        </w:div>
        <w:div w:id="536235869">
          <w:marLeft w:val="0"/>
          <w:marRight w:val="0"/>
          <w:marTop w:val="0"/>
          <w:marBottom w:val="0"/>
          <w:divBdr>
            <w:top w:val="none" w:sz="0" w:space="0" w:color="auto"/>
            <w:left w:val="none" w:sz="0" w:space="0" w:color="auto"/>
            <w:bottom w:val="none" w:sz="0" w:space="0" w:color="auto"/>
            <w:right w:val="none" w:sz="0" w:space="0" w:color="auto"/>
          </w:divBdr>
        </w:div>
        <w:div w:id="1264069015">
          <w:marLeft w:val="0"/>
          <w:marRight w:val="0"/>
          <w:marTop w:val="0"/>
          <w:marBottom w:val="0"/>
          <w:divBdr>
            <w:top w:val="none" w:sz="0" w:space="0" w:color="auto"/>
            <w:left w:val="none" w:sz="0" w:space="0" w:color="auto"/>
            <w:bottom w:val="none" w:sz="0" w:space="0" w:color="auto"/>
            <w:right w:val="none" w:sz="0" w:space="0" w:color="auto"/>
          </w:divBdr>
        </w:div>
      </w:divsChild>
    </w:div>
    <w:div w:id="829832072">
      <w:bodyDiv w:val="1"/>
      <w:marLeft w:val="0"/>
      <w:marRight w:val="0"/>
      <w:marTop w:val="0"/>
      <w:marBottom w:val="0"/>
      <w:divBdr>
        <w:top w:val="none" w:sz="0" w:space="0" w:color="auto"/>
        <w:left w:val="none" w:sz="0" w:space="0" w:color="auto"/>
        <w:bottom w:val="none" w:sz="0" w:space="0" w:color="auto"/>
        <w:right w:val="none" w:sz="0" w:space="0" w:color="auto"/>
      </w:divBdr>
      <w:divsChild>
        <w:div w:id="778766992">
          <w:marLeft w:val="0"/>
          <w:marRight w:val="0"/>
          <w:marTop w:val="0"/>
          <w:marBottom w:val="0"/>
          <w:divBdr>
            <w:top w:val="none" w:sz="0" w:space="0" w:color="auto"/>
            <w:left w:val="none" w:sz="0" w:space="0" w:color="auto"/>
            <w:bottom w:val="none" w:sz="0" w:space="0" w:color="auto"/>
            <w:right w:val="none" w:sz="0" w:space="0" w:color="auto"/>
          </w:divBdr>
          <w:divsChild>
            <w:div w:id="791750268">
              <w:marLeft w:val="0"/>
              <w:marRight w:val="0"/>
              <w:marTop w:val="0"/>
              <w:marBottom w:val="0"/>
              <w:divBdr>
                <w:top w:val="none" w:sz="0" w:space="0" w:color="auto"/>
                <w:left w:val="none" w:sz="0" w:space="0" w:color="auto"/>
                <w:bottom w:val="none" w:sz="0" w:space="0" w:color="auto"/>
                <w:right w:val="none" w:sz="0" w:space="0" w:color="auto"/>
              </w:divBdr>
            </w:div>
            <w:div w:id="2087875824">
              <w:marLeft w:val="0"/>
              <w:marRight w:val="0"/>
              <w:marTop w:val="0"/>
              <w:marBottom w:val="0"/>
              <w:divBdr>
                <w:top w:val="none" w:sz="0" w:space="0" w:color="auto"/>
                <w:left w:val="none" w:sz="0" w:space="0" w:color="auto"/>
                <w:bottom w:val="none" w:sz="0" w:space="0" w:color="auto"/>
                <w:right w:val="none" w:sz="0" w:space="0" w:color="auto"/>
              </w:divBdr>
            </w:div>
            <w:div w:id="1259413068">
              <w:marLeft w:val="0"/>
              <w:marRight w:val="0"/>
              <w:marTop w:val="0"/>
              <w:marBottom w:val="0"/>
              <w:divBdr>
                <w:top w:val="none" w:sz="0" w:space="0" w:color="auto"/>
                <w:left w:val="none" w:sz="0" w:space="0" w:color="auto"/>
                <w:bottom w:val="none" w:sz="0" w:space="0" w:color="auto"/>
                <w:right w:val="none" w:sz="0" w:space="0" w:color="auto"/>
              </w:divBdr>
            </w:div>
            <w:div w:id="17424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5954">
      <w:bodyDiv w:val="1"/>
      <w:marLeft w:val="0"/>
      <w:marRight w:val="0"/>
      <w:marTop w:val="0"/>
      <w:marBottom w:val="0"/>
      <w:divBdr>
        <w:top w:val="none" w:sz="0" w:space="0" w:color="auto"/>
        <w:left w:val="none" w:sz="0" w:space="0" w:color="auto"/>
        <w:bottom w:val="none" w:sz="0" w:space="0" w:color="auto"/>
        <w:right w:val="none" w:sz="0" w:space="0" w:color="auto"/>
      </w:divBdr>
      <w:divsChild>
        <w:div w:id="1107384224">
          <w:marLeft w:val="0"/>
          <w:marRight w:val="0"/>
          <w:marTop w:val="0"/>
          <w:marBottom w:val="0"/>
          <w:divBdr>
            <w:top w:val="none" w:sz="0" w:space="0" w:color="auto"/>
            <w:left w:val="none" w:sz="0" w:space="0" w:color="auto"/>
            <w:bottom w:val="none" w:sz="0" w:space="0" w:color="auto"/>
            <w:right w:val="none" w:sz="0" w:space="0" w:color="auto"/>
          </w:divBdr>
          <w:divsChild>
            <w:div w:id="1452286314">
              <w:marLeft w:val="0"/>
              <w:marRight w:val="0"/>
              <w:marTop w:val="0"/>
              <w:marBottom w:val="0"/>
              <w:divBdr>
                <w:top w:val="none" w:sz="0" w:space="0" w:color="auto"/>
                <w:left w:val="none" w:sz="0" w:space="0" w:color="auto"/>
                <w:bottom w:val="none" w:sz="0" w:space="0" w:color="auto"/>
                <w:right w:val="none" w:sz="0" w:space="0" w:color="auto"/>
              </w:divBdr>
            </w:div>
            <w:div w:id="1864902059">
              <w:marLeft w:val="0"/>
              <w:marRight w:val="0"/>
              <w:marTop w:val="0"/>
              <w:marBottom w:val="0"/>
              <w:divBdr>
                <w:top w:val="none" w:sz="0" w:space="0" w:color="auto"/>
                <w:left w:val="none" w:sz="0" w:space="0" w:color="auto"/>
                <w:bottom w:val="none" w:sz="0" w:space="0" w:color="auto"/>
                <w:right w:val="none" w:sz="0" w:space="0" w:color="auto"/>
              </w:divBdr>
            </w:div>
            <w:div w:id="805316517">
              <w:marLeft w:val="0"/>
              <w:marRight w:val="0"/>
              <w:marTop w:val="0"/>
              <w:marBottom w:val="0"/>
              <w:divBdr>
                <w:top w:val="none" w:sz="0" w:space="0" w:color="auto"/>
                <w:left w:val="none" w:sz="0" w:space="0" w:color="auto"/>
                <w:bottom w:val="none" w:sz="0" w:space="0" w:color="auto"/>
                <w:right w:val="none" w:sz="0" w:space="0" w:color="auto"/>
              </w:divBdr>
            </w:div>
            <w:div w:id="17296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399">
      <w:bodyDiv w:val="1"/>
      <w:marLeft w:val="0"/>
      <w:marRight w:val="0"/>
      <w:marTop w:val="0"/>
      <w:marBottom w:val="0"/>
      <w:divBdr>
        <w:top w:val="none" w:sz="0" w:space="0" w:color="auto"/>
        <w:left w:val="none" w:sz="0" w:space="0" w:color="auto"/>
        <w:bottom w:val="none" w:sz="0" w:space="0" w:color="auto"/>
        <w:right w:val="none" w:sz="0" w:space="0" w:color="auto"/>
      </w:divBdr>
      <w:divsChild>
        <w:div w:id="794904983">
          <w:marLeft w:val="0"/>
          <w:marRight w:val="0"/>
          <w:marTop w:val="0"/>
          <w:marBottom w:val="0"/>
          <w:divBdr>
            <w:top w:val="none" w:sz="0" w:space="0" w:color="auto"/>
            <w:left w:val="none" w:sz="0" w:space="0" w:color="auto"/>
            <w:bottom w:val="none" w:sz="0" w:space="0" w:color="auto"/>
            <w:right w:val="none" w:sz="0" w:space="0" w:color="auto"/>
          </w:divBdr>
          <w:divsChild>
            <w:div w:id="765198354">
              <w:marLeft w:val="0"/>
              <w:marRight w:val="0"/>
              <w:marTop w:val="0"/>
              <w:marBottom w:val="0"/>
              <w:divBdr>
                <w:top w:val="none" w:sz="0" w:space="0" w:color="auto"/>
                <w:left w:val="none" w:sz="0" w:space="0" w:color="auto"/>
                <w:bottom w:val="none" w:sz="0" w:space="0" w:color="auto"/>
                <w:right w:val="none" w:sz="0" w:space="0" w:color="auto"/>
              </w:divBdr>
              <w:divsChild>
                <w:div w:id="330107429">
                  <w:marLeft w:val="0"/>
                  <w:marRight w:val="0"/>
                  <w:marTop w:val="0"/>
                  <w:marBottom w:val="0"/>
                  <w:divBdr>
                    <w:top w:val="none" w:sz="0" w:space="0" w:color="auto"/>
                    <w:left w:val="none" w:sz="0" w:space="0" w:color="auto"/>
                    <w:bottom w:val="none" w:sz="0" w:space="0" w:color="auto"/>
                    <w:right w:val="none" w:sz="0" w:space="0" w:color="auto"/>
                  </w:divBdr>
                  <w:divsChild>
                    <w:div w:id="1598755607">
                      <w:marLeft w:val="0"/>
                      <w:marRight w:val="0"/>
                      <w:marTop w:val="0"/>
                      <w:marBottom w:val="0"/>
                      <w:divBdr>
                        <w:top w:val="none" w:sz="0" w:space="0" w:color="auto"/>
                        <w:left w:val="none" w:sz="0" w:space="0" w:color="auto"/>
                        <w:bottom w:val="none" w:sz="0" w:space="0" w:color="auto"/>
                        <w:right w:val="none" w:sz="0" w:space="0" w:color="auto"/>
                      </w:divBdr>
                    </w:div>
                    <w:div w:id="19954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90074">
          <w:marLeft w:val="0"/>
          <w:marRight w:val="0"/>
          <w:marTop w:val="0"/>
          <w:marBottom w:val="0"/>
          <w:divBdr>
            <w:top w:val="none" w:sz="0" w:space="0" w:color="auto"/>
            <w:left w:val="none" w:sz="0" w:space="0" w:color="auto"/>
            <w:bottom w:val="none" w:sz="0" w:space="0" w:color="auto"/>
            <w:right w:val="none" w:sz="0" w:space="0" w:color="auto"/>
          </w:divBdr>
          <w:divsChild>
            <w:div w:id="1160543866">
              <w:marLeft w:val="0"/>
              <w:marRight w:val="0"/>
              <w:marTop w:val="0"/>
              <w:marBottom w:val="0"/>
              <w:divBdr>
                <w:top w:val="none" w:sz="0" w:space="0" w:color="auto"/>
                <w:left w:val="none" w:sz="0" w:space="0" w:color="auto"/>
                <w:bottom w:val="none" w:sz="0" w:space="0" w:color="auto"/>
                <w:right w:val="none" w:sz="0" w:space="0" w:color="auto"/>
              </w:divBdr>
              <w:divsChild>
                <w:div w:id="577443119">
                  <w:marLeft w:val="0"/>
                  <w:marRight w:val="0"/>
                  <w:marTop w:val="0"/>
                  <w:marBottom w:val="0"/>
                  <w:divBdr>
                    <w:top w:val="none" w:sz="0" w:space="0" w:color="auto"/>
                    <w:left w:val="none" w:sz="0" w:space="0" w:color="auto"/>
                    <w:bottom w:val="none" w:sz="0" w:space="0" w:color="auto"/>
                    <w:right w:val="none" w:sz="0" w:space="0" w:color="auto"/>
                  </w:divBdr>
                  <w:divsChild>
                    <w:div w:id="1797679202">
                      <w:marLeft w:val="0"/>
                      <w:marRight w:val="0"/>
                      <w:marTop w:val="0"/>
                      <w:marBottom w:val="0"/>
                      <w:divBdr>
                        <w:top w:val="none" w:sz="0" w:space="0" w:color="auto"/>
                        <w:left w:val="none" w:sz="0" w:space="0" w:color="auto"/>
                        <w:bottom w:val="none" w:sz="0" w:space="0" w:color="auto"/>
                        <w:right w:val="none" w:sz="0" w:space="0" w:color="auto"/>
                      </w:divBdr>
                      <w:divsChild>
                        <w:div w:id="425346019">
                          <w:marLeft w:val="0"/>
                          <w:marRight w:val="0"/>
                          <w:marTop w:val="0"/>
                          <w:marBottom w:val="0"/>
                          <w:divBdr>
                            <w:top w:val="none" w:sz="0" w:space="0" w:color="auto"/>
                            <w:left w:val="none" w:sz="0" w:space="0" w:color="auto"/>
                            <w:bottom w:val="none" w:sz="0" w:space="0" w:color="auto"/>
                            <w:right w:val="none" w:sz="0" w:space="0" w:color="auto"/>
                          </w:divBdr>
                          <w:divsChild>
                            <w:div w:id="2019457282">
                              <w:marLeft w:val="0"/>
                              <w:marRight w:val="0"/>
                              <w:marTop w:val="0"/>
                              <w:marBottom w:val="0"/>
                              <w:divBdr>
                                <w:top w:val="single" w:sz="2" w:space="0" w:color="EAE9E9"/>
                                <w:left w:val="none" w:sz="0" w:space="0" w:color="EAE9E9"/>
                                <w:bottom w:val="single" w:sz="2" w:space="0" w:color="EAE9E9"/>
                                <w:right w:val="none" w:sz="0" w:space="0" w:color="EAE9E9"/>
                              </w:divBdr>
                              <w:divsChild>
                                <w:div w:id="1840533272">
                                  <w:marLeft w:val="0"/>
                                  <w:marRight w:val="0"/>
                                  <w:marTop w:val="0"/>
                                  <w:marBottom w:val="0"/>
                                  <w:divBdr>
                                    <w:top w:val="none" w:sz="0" w:space="0" w:color="auto"/>
                                    <w:left w:val="none" w:sz="0" w:space="0" w:color="auto"/>
                                    <w:bottom w:val="none" w:sz="0" w:space="0" w:color="auto"/>
                                    <w:right w:val="none" w:sz="0" w:space="0" w:color="auto"/>
                                  </w:divBdr>
                                  <w:divsChild>
                                    <w:div w:id="708606963">
                                      <w:marLeft w:val="0"/>
                                      <w:marRight w:val="0"/>
                                      <w:marTop w:val="0"/>
                                      <w:marBottom w:val="0"/>
                                      <w:divBdr>
                                        <w:top w:val="none" w:sz="0" w:space="0" w:color="auto"/>
                                        <w:left w:val="none" w:sz="0" w:space="0" w:color="auto"/>
                                        <w:bottom w:val="none" w:sz="0" w:space="0" w:color="auto"/>
                                        <w:right w:val="none" w:sz="0" w:space="0" w:color="auto"/>
                                      </w:divBdr>
                                      <w:divsChild>
                                        <w:div w:id="855534964">
                                          <w:marLeft w:val="0"/>
                                          <w:marRight w:val="0"/>
                                          <w:marTop w:val="0"/>
                                          <w:marBottom w:val="0"/>
                                          <w:divBdr>
                                            <w:top w:val="none" w:sz="0" w:space="0" w:color="auto"/>
                                            <w:left w:val="none" w:sz="0" w:space="0" w:color="auto"/>
                                            <w:bottom w:val="none" w:sz="0" w:space="0" w:color="auto"/>
                                            <w:right w:val="none" w:sz="0" w:space="0" w:color="auto"/>
                                          </w:divBdr>
                                        </w:div>
                                      </w:divsChild>
                                    </w:div>
                                    <w:div w:id="1817795504">
                                      <w:marLeft w:val="0"/>
                                      <w:marRight w:val="0"/>
                                      <w:marTop w:val="0"/>
                                      <w:marBottom w:val="0"/>
                                      <w:divBdr>
                                        <w:top w:val="none" w:sz="0" w:space="0" w:color="auto"/>
                                        <w:left w:val="none" w:sz="0" w:space="0" w:color="auto"/>
                                        <w:bottom w:val="none" w:sz="0" w:space="0" w:color="auto"/>
                                        <w:right w:val="none" w:sz="0" w:space="0" w:color="auto"/>
                                      </w:divBdr>
                                      <w:divsChild>
                                        <w:div w:id="1387490878">
                                          <w:marLeft w:val="0"/>
                                          <w:marRight w:val="0"/>
                                          <w:marTop w:val="0"/>
                                          <w:marBottom w:val="0"/>
                                          <w:divBdr>
                                            <w:top w:val="none" w:sz="0" w:space="0" w:color="auto"/>
                                            <w:left w:val="none" w:sz="0" w:space="0" w:color="auto"/>
                                            <w:bottom w:val="none" w:sz="0" w:space="0" w:color="auto"/>
                                            <w:right w:val="none" w:sz="0" w:space="0" w:color="auto"/>
                                          </w:divBdr>
                                        </w:div>
                                      </w:divsChild>
                                    </w:div>
                                    <w:div w:id="1722826215">
                                      <w:marLeft w:val="0"/>
                                      <w:marRight w:val="0"/>
                                      <w:marTop w:val="0"/>
                                      <w:marBottom w:val="0"/>
                                      <w:divBdr>
                                        <w:top w:val="none" w:sz="0" w:space="0" w:color="auto"/>
                                        <w:left w:val="none" w:sz="0" w:space="0" w:color="auto"/>
                                        <w:bottom w:val="none" w:sz="0" w:space="0" w:color="auto"/>
                                        <w:right w:val="none" w:sz="0" w:space="0" w:color="auto"/>
                                      </w:divBdr>
                                      <w:divsChild>
                                        <w:div w:id="21420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61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pewresearch.org/fact-tank/2016/01/27/the-demographic-trends-shaping-american-politics-in-2016-and-beyond/ft_16-01-25_nextamerica_1965_20651/" TargetMode="External"/><Relationship Id="rId18" Type="http://schemas.openxmlformats.org/officeDocument/2006/relationships/hyperlink" Target="http://www.pewresearch.org/fact-tank/2016/01/27/the-demographic-trends-shaping-american-politics-in-2016-and-beyond/pp-2014-06-12-polarization-0-05-2/" TargetMode="External"/><Relationship Id="rId26" Type="http://schemas.openxmlformats.org/officeDocument/2006/relationships/hyperlink" Target="http://civicyouth.org/2014-youth-turnout-and-youth-registration-rates-lowest-ever-recorded-changes-essential-in-2016/"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www.people-press.org/2014/06/12/political-polarization-in-the-american-public/"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pewresearch.org/fact-tank/2016/01/27/the-demographic-trends-shaping-american-politics-in-2016-and-beyond/pj_14-10-21_mediapolarization-0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pewresearch.org/fact-tank/2016/01/27/the-demographic-trends-shaping-american-politics-in-2016-and-beyond/ft_16-01-25_nextamerica_fig1_1_420px/" TargetMode="External"/><Relationship Id="rId24" Type="http://schemas.openxmlformats.org/officeDocument/2006/relationships/hyperlink" Target="http://www.pewresearch.org/fact-tank/2016/01/27/the-demographic-trends-shaping-american-politics-in-2016-and-beyond/pp-2014-06-12-polarization-0-09/" TargetMode="External"/><Relationship Id="rId5" Type="http://schemas.openxmlformats.org/officeDocument/2006/relationships/image" Target="media/image1.png"/><Relationship Id="rId15" Type="http://schemas.openxmlformats.org/officeDocument/2006/relationships/hyperlink" Target="http://www.pewresearch.org/fact-tank/2016/01/27/the-demographic-trends-shaping-american-politics-in-2016-and-beyond/sdt-next-america-03-07-2014-0-09-600x582/"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www.pewresearch.org/fact-tank/2016/01/27/the-demographic-trends-shaping-american-politics-in-2016-and-beyond/4-6-2015_0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25</Pages>
  <Words>5284</Words>
  <Characters>30119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Stuglin</dc:creator>
  <cp:keywords/>
  <dc:description/>
  <cp:lastModifiedBy>Steve Stuglin</cp:lastModifiedBy>
  <cp:revision>11</cp:revision>
  <dcterms:created xsi:type="dcterms:W3CDTF">2018-08-16T15:18:00Z</dcterms:created>
  <dcterms:modified xsi:type="dcterms:W3CDTF">2018-09-18T13:18:00Z</dcterms:modified>
</cp:coreProperties>
</file>