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28CD4" w14:textId="77777777" w:rsidR="00D128B9" w:rsidRPr="00D71E0E" w:rsidRDefault="00CD1ABE" w:rsidP="00CD1ABE">
      <w:pPr>
        <w:jc w:val="center"/>
        <w:rPr>
          <w:b/>
          <w:sz w:val="22"/>
          <w:szCs w:val="22"/>
        </w:rPr>
      </w:pPr>
      <w:r w:rsidRPr="00D71E0E">
        <w:rPr>
          <w:b/>
          <w:sz w:val="22"/>
          <w:szCs w:val="22"/>
        </w:rPr>
        <w:t>Human Anatomy &amp; Physiology II</w:t>
      </w:r>
    </w:p>
    <w:p w14:paraId="0171685A" w14:textId="3BCD6D31" w:rsidR="00CD1ABE" w:rsidRPr="00D71E0E" w:rsidRDefault="00050D3E" w:rsidP="008B6FA5">
      <w:pPr>
        <w:jc w:val="center"/>
        <w:rPr>
          <w:b/>
          <w:sz w:val="22"/>
          <w:szCs w:val="22"/>
        </w:rPr>
      </w:pPr>
      <w:r w:rsidRPr="00D71E0E">
        <w:rPr>
          <w:b/>
          <w:sz w:val="22"/>
          <w:szCs w:val="22"/>
        </w:rPr>
        <w:t>Exam #3</w:t>
      </w:r>
      <w:r w:rsidR="00CD1ABE" w:rsidRPr="00D71E0E">
        <w:rPr>
          <w:b/>
          <w:sz w:val="22"/>
          <w:szCs w:val="22"/>
        </w:rPr>
        <w:t xml:space="preserve"> Study Guide</w:t>
      </w:r>
    </w:p>
    <w:p w14:paraId="76BCF52C" w14:textId="77777777" w:rsidR="009A7D7B" w:rsidRPr="00D71E0E" w:rsidRDefault="009A7D7B" w:rsidP="00CD1ABE">
      <w:pPr>
        <w:rPr>
          <w:sz w:val="22"/>
          <w:szCs w:val="22"/>
          <w:u w:val="single"/>
        </w:rPr>
      </w:pPr>
    </w:p>
    <w:p w14:paraId="4A1686D5" w14:textId="77777777" w:rsidR="00423D59" w:rsidRPr="00D71E0E" w:rsidRDefault="00423D59" w:rsidP="00423D59">
      <w:pPr>
        <w:rPr>
          <w:b/>
          <w:sz w:val="22"/>
          <w:szCs w:val="22"/>
        </w:rPr>
      </w:pPr>
      <w:r w:rsidRPr="00D71E0E">
        <w:rPr>
          <w:b/>
          <w:sz w:val="22"/>
          <w:szCs w:val="22"/>
          <w:u w:val="single"/>
        </w:rPr>
        <w:t>Nutrition, Metabolism, and Body Temperature Regulation</w:t>
      </w:r>
    </w:p>
    <w:p w14:paraId="5D3F6355" w14:textId="77777777" w:rsidR="00423D59" w:rsidRPr="00D71E0E" w:rsidRDefault="00423D59" w:rsidP="00423D59">
      <w:pPr>
        <w:ind w:left="374"/>
        <w:rPr>
          <w:sz w:val="22"/>
          <w:szCs w:val="22"/>
        </w:rPr>
      </w:pPr>
      <w:r w:rsidRPr="00D71E0E">
        <w:rPr>
          <w:sz w:val="22"/>
          <w:szCs w:val="22"/>
        </w:rPr>
        <w:t>1. Know the definitions of nutrients and essential nutrients.</w:t>
      </w:r>
    </w:p>
    <w:p w14:paraId="63D2986E" w14:textId="77777777" w:rsidR="00423D59" w:rsidRPr="00D71E0E" w:rsidRDefault="00423D59" w:rsidP="00423D59">
      <w:pPr>
        <w:ind w:left="374"/>
        <w:rPr>
          <w:sz w:val="22"/>
          <w:szCs w:val="22"/>
        </w:rPr>
      </w:pPr>
      <w:r w:rsidRPr="00D71E0E">
        <w:rPr>
          <w:sz w:val="22"/>
          <w:szCs w:val="22"/>
        </w:rPr>
        <w:t>2. Know the main sources (as given in lecture) of carbs, proteins, and lipids.</w:t>
      </w:r>
    </w:p>
    <w:p w14:paraId="212EAB06" w14:textId="77777777" w:rsidR="00423D59" w:rsidRPr="00D71E0E" w:rsidRDefault="00423D59" w:rsidP="00423D59">
      <w:pPr>
        <w:ind w:left="374"/>
        <w:rPr>
          <w:sz w:val="22"/>
          <w:szCs w:val="22"/>
        </w:rPr>
      </w:pPr>
      <w:r w:rsidRPr="00D71E0E">
        <w:rPr>
          <w:sz w:val="22"/>
          <w:szCs w:val="22"/>
        </w:rPr>
        <w:t>3. Know the functions of carbs, proteins, and lipids.</w:t>
      </w:r>
    </w:p>
    <w:p w14:paraId="1663D0B6" w14:textId="77777777" w:rsidR="00423D59" w:rsidRPr="00D71E0E" w:rsidRDefault="00423D59" w:rsidP="00423D59">
      <w:pPr>
        <w:ind w:left="374"/>
        <w:rPr>
          <w:sz w:val="22"/>
          <w:szCs w:val="22"/>
        </w:rPr>
      </w:pPr>
      <w:r w:rsidRPr="00D71E0E">
        <w:rPr>
          <w:sz w:val="22"/>
          <w:szCs w:val="22"/>
        </w:rPr>
        <w:t>4. Know the problems associated with excesses and deficiencies of carbs, proteins, and lipids.</w:t>
      </w:r>
    </w:p>
    <w:p w14:paraId="0E4A8D31" w14:textId="77777777" w:rsidR="00423D59" w:rsidRPr="00D71E0E" w:rsidRDefault="00423D59" w:rsidP="00423D59">
      <w:pPr>
        <w:ind w:left="374"/>
        <w:rPr>
          <w:sz w:val="22"/>
          <w:szCs w:val="22"/>
        </w:rPr>
      </w:pPr>
      <w:r w:rsidRPr="00D71E0E">
        <w:rPr>
          <w:sz w:val="22"/>
          <w:szCs w:val="22"/>
        </w:rPr>
        <w:t>5. Be able to classify vitamins as fat-soluble or water-soluble.</w:t>
      </w:r>
    </w:p>
    <w:p w14:paraId="5D1757AE" w14:textId="77777777" w:rsidR="00423D59" w:rsidRPr="00D71E0E" w:rsidRDefault="00423D59" w:rsidP="00423D59">
      <w:pPr>
        <w:ind w:left="374"/>
        <w:rPr>
          <w:sz w:val="22"/>
          <w:szCs w:val="22"/>
        </w:rPr>
      </w:pPr>
      <w:r w:rsidRPr="00D71E0E">
        <w:rPr>
          <w:sz w:val="22"/>
          <w:szCs w:val="22"/>
        </w:rPr>
        <w:t>6. Know the functions of the vitamins (as given in lecture).</w:t>
      </w:r>
    </w:p>
    <w:p w14:paraId="638BA7F8" w14:textId="77777777" w:rsidR="00423D59" w:rsidRPr="00D71E0E" w:rsidRDefault="00423D59" w:rsidP="00423D59">
      <w:pPr>
        <w:ind w:left="374"/>
        <w:rPr>
          <w:sz w:val="22"/>
          <w:szCs w:val="22"/>
        </w:rPr>
      </w:pPr>
      <w:r w:rsidRPr="00D71E0E">
        <w:rPr>
          <w:sz w:val="22"/>
          <w:szCs w:val="22"/>
        </w:rPr>
        <w:t xml:space="preserve">7. Know the major and trace minerals needed by the body and be able to give the functions of those </w:t>
      </w:r>
    </w:p>
    <w:p w14:paraId="7FB7B54C" w14:textId="77777777" w:rsidR="00423D59" w:rsidRPr="00D71E0E" w:rsidRDefault="00423D59" w:rsidP="00423D59">
      <w:pPr>
        <w:ind w:left="374"/>
        <w:rPr>
          <w:sz w:val="22"/>
          <w:szCs w:val="22"/>
        </w:rPr>
      </w:pPr>
      <w:bookmarkStart w:id="0" w:name="_GoBack"/>
      <w:bookmarkEnd w:id="0"/>
      <w:r w:rsidRPr="00D71E0E">
        <w:rPr>
          <w:sz w:val="22"/>
          <w:szCs w:val="22"/>
        </w:rPr>
        <w:t xml:space="preserve">   discussed in lecture.</w:t>
      </w:r>
    </w:p>
    <w:p w14:paraId="45B32D81" w14:textId="77777777" w:rsidR="00423D59" w:rsidRPr="00D71E0E" w:rsidRDefault="00423D59" w:rsidP="00423D59">
      <w:pPr>
        <w:ind w:left="720"/>
        <w:rPr>
          <w:sz w:val="22"/>
          <w:szCs w:val="22"/>
        </w:rPr>
      </w:pPr>
      <w:r w:rsidRPr="00D71E0E">
        <w:rPr>
          <w:sz w:val="22"/>
          <w:szCs w:val="22"/>
        </w:rPr>
        <w:t xml:space="preserve">- calcium, phosphorous, potassium, sulfur, sodium, chlorine, magnesium, iron, manganese, </w:t>
      </w:r>
    </w:p>
    <w:p w14:paraId="05E58250" w14:textId="77777777" w:rsidR="00423D59" w:rsidRPr="00D71E0E" w:rsidRDefault="00423D59" w:rsidP="00423D59">
      <w:pPr>
        <w:ind w:left="720"/>
        <w:rPr>
          <w:sz w:val="22"/>
          <w:szCs w:val="22"/>
        </w:rPr>
      </w:pPr>
      <w:r w:rsidRPr="00D71E0E">
        <w:rPr>
          <w:sz w:val="22"/>
          <w:szCs w:val="22"/>
        </w:rPr>
        <w:t xml:space="preserve">   copper, iodine, zinc</w:t>
      </w:r>
    </w:p>
    <w:p w14:paraId="50C4DF60" w14:textId="77777777" w:rsidR="00423D59" w:rsidRPr="00D71E0E" w:rsidRDefault="00423D59" w:rsidP="00423D59">
      <w:pPr>
        <w:ind w:left="374"/>
        <w:rPr>
          <w:sz w:val="22"/>
          <w:szCs w:val="22"/>
        </w:rPr>
      </w:pPr>
      <w:r w:rsidRPr="00D71E0E">
        <w:rPr>
          <w:sz w:val="22"/>
          <w:szCs w:val="22"/>
        </w:rPr>
        <w:t>8. Know the structures and chemicals involved with food intake regulation.</w:t>
      </w:r>
    </w:p>
    <w:p w14:paraId="2BBA3513" w14:textId="77777777" w:rsidR="00423D59" w:rsidRPr="00D71E0E" w:rsidRDefault="00423D59" w:rsidP="00423D59">
      <w:pPr>
        <w:ind w:left="374"/>
        <w:rPr>
          <w:sz w:val="22"/>
          <w:szCs w:val="22"/>
        </w:rPr>
      </w:pPr>
      <w:r w:rsidRPr="00D71E0E">
        <w:rPr>
          <w:sz w:val="22"/>
          <w:szCs w:val="22"/>
        </w:rPr>
        <w:t xml:space="preserve">9. Be able to define metabolism, catabolism, anabolism, oxidation, reduction, </w:t>
      </w:r>
    </w:p>
    <w:p w14:paraId="2192F385" w14:textId="77777777" w:rsidR="00423D59" w:rsidRPr="00D71E0E" w:rsidRDefault="00423D59" w:rsidP="00423D59">
      <w:pPr>
        <w:ind w:left="374"/>
        <w:rPr>
          <w:sz w:val="22"/>
          <w:szCs w:val="22"/>
        </w:rPr>
      </w:pPr>
      <w:r w:rsidRPr="00D71E0E">
        <w:rPr>
          <w:sz w:val="22"/>
          <w:szCs w:val="22"/>
        </w:rPr>
        <w:t xml:space="preserve">    gluconeogenesis, glycogenolysis, ketones, deamination, &amp; tranamination.</w:t>
      </w:r>
    </w:p>
    <w:p w14:paraId="1D94F216" w14:textId="77777777" w:rsidR="00423D59" w:rsidRPr="00D71E0E" w:rsidRDefault="00423D59" w:rsidP="00423D59">
      <w:pPr>
        <w:ind w:left="374"/>
        <w:rPr>
          <w:sz w:val="22"/>
          <w:szCs w:val="22"/>
        </w:rPr>
      </w:pPr>
      <w:r w:rsidRPr="00D71E0E">
        <w:rPr>
          <w:sz w:val="22"/>
          <w:szCs w:val="22"/>
        </w:rPr>
        <w:t xml:space="preserve">10. Know the steps associated with carbohydrate metabolism and how many ATP each </w:t>
      </w:r>
    </w:p>
    <w:p w14:paraId="7617F561" w14:textId="77777777" w:rsidR="00423D59" w:rsidRPr="00D71E0E" w:rsidRDefault="00423D59" w:rsidP="00423D59">
      <w:pPr>
        <w:ind w:left="374"/>
        <w:rPr>
          <w:sz w:val="22"/>
          <w:szCs w:val="22"/>
        </w:rPr>
      </w:pPr>
      <w:r w:rsidRPr="00D71E0E">
        <w:rPr>
          <w:sz w:val="22"/>
          <w:szCs w:val="22"/>
        </w:rPr>
        <w:t xml:space="preserve">     produces.</w:t>
      </w:r>
    </w:p>
    <w:p w14:paraId="102D7DB5" w14:textId="77777777" w:rsidR="00423D59" w:rsidRPr="00D71E0E" w:rsidRDefault="00423D59" w:rsidP="00423D59">
      <w:pPr>
        <w:ind w:left="374"/>
        <w:rPr>
          <w:sz w:val="22"/>
          <w:szCs w:val="22"/>
        </w:rPr>
      </w:pPr>
      <w:r w:rsidRPr="00D71E0E">
        <w:rPr>
          <w:sz w:val="22"/>
          <w:szCs w:val="22"/>
        </w:rPr>
        <w:t>11. Explain the function of NAD &amp; FAD and how many ATP each can result in.</w:t>
      </w:r>
    </w:p>
    <w:p w14:paraId="3C3C38C9" w14:textId="77777777" w:rsidR="00423D59" w:rsidRPr="00D71E0E" w:rsidRDefault="00423D59" w:rsidP="00423D59">
      <w:pPr>
        <w:ind w:left="374"/>
        <w:rPr>
          <w:sz w:val="22"/>
          <w:szCs w:val="22"/>
        </w:rPr>
      </w:pPr>
      <w:r w:rsidRPr="00D71E0E">
        <w:rPr>
          <w:sz w:val="22"/>
          <w:szCs w:val="22"/>
        </w:rPr>
        <w:t>12. Know the functions of the liver.</w:t>
      </w:r>
    </w:p>
    <w:p w14:paraId="6D5B3B0D" w14:textId="77777777" w:rsidR="00423D59" w:rsidRPr="00D71E0E" w:rsidRDefault="00423D59" w:rsidP="00423D59">
      <w:pPr>
        <w:ind w:left="374"/>
        <w:rPr>
          <w:sz w:val="22"/>
          <w:szCs w:val="22"/>
        </w:rPr>
      </w:pPr>
      <w:r w:rsidRPr="00D71E0E">
        <w:rPr>
          <w:sz w:val="22"/>
          <w:szCs w:val="22"/>
        </w:rPr>
        <w:t xml:space="preserve">13. Know what structure serves as the body’s thermostat and the definitions of radiation, </w:t>
      </w:r>
    </w:p>
    <w:p w14:paraId="5FF55F3A" w14:textId="77777777" w:rsidR="00423D59" w:rsidRPr="00D71E0E" w:rsidRDefault="00423D59" w:rsidP="00423D59">
      <w:pPr>
        <w:ind w:left="374"/>
        <w:rPr>
          <w:sz w:val="22"/>
          <w:szCs w:val="22"/>
        </w:rPr>
      </w:pPr>
      <w:r w:rsidRPr="00D71E0E">
        <w:rPr>
          <w:sz w:val="22"/>
          <w:szCs w:val="22"/>
        </w:rPr>
        <w:t xml:space="preserve">    convection, conduction, and evaporation.</w:t>
      </w:r>
    </w:p>
    <w:p w14:paraId="63531780" w14:textId="77777777" w:rsidR="00423D59" w:rsidRPr="00D71E0E" w:rsidRDefault="00423D59" w:rsidP="00E60CB3">
      <w:pPr>
        <w:rPr>
          <w:b/>
          <w:sz w:val="22"/>
          <w:szCs w:val="22"/>
          <w:u w:val="single"/>
        </w:rPr>
      </w:pPr>
    </w:p>
    <w:p w14:paraId="05B964C4" w14:textId="77777777" w:rsidR="00E60CB3" w:rsidRPr="00D71E0E" w:rsidRDefault="00E60CB3" w:rsidP="00E60CB3">
      <w:pPr>
        <w:rPr>
          <w:b/>
          <w:sz w:val="22"/>
          <w:szCs w:val="22"/>
        </w:rPr>
      </w:pPr>
      <w:r w:rsidRPr="00D71E0E">
        <w:rPr>
          <w:b/>
          <w:sz w:val="22"/>
          <w:szCs w:val="22"/>
          <w:u w:val="single"/>
        </w:rPr>
        <w:t>Urinary System</w:t>
      </w:r>
    </w:p>
    <w:p w14:paraId="345B6FD2" w14:textId="77777777" w:rsidR="00E60CB3" w:rsidRPr="00D71E0E" w:rsidRDefault="00E60CB3" w:rsidP="00E60CB3">
      <w:pPr>
        <w:ind w:left="240"/>
        <w:rPr>
          <w:sz w:val="22"/>
          <w:szCs w:val="22"/>
        </w:rPr>
      </w:pPr>
      <w:r w:rsidRPr="00D71E0E">
        <w:rPr>
          <w:sz w:val="22"/>
          <w:szCs w:val="22"/>
        </w:rPr>
        <w:t>1. Be able to identify the main structures of the system and their functions/descriptions.</w:t>
      </w:r>
    </w:p>
    <w:p w14:paraId="32DDA31B" w14:textId="77777777" w:rsidR="00E60CB3" w:rsidRPr="00D71E0E" w:rsidRDefault="00E60CB3" w:rsidP="00E60CB3">
      <w:pPr>
        <w:ind w:left="240"/>
        <w:rPr>
          <w:sz w:val="22"/>
          <w:szCs w:val="22"/>
        </w:rPr>
      </w:pPr>
      <w:r w:rsidRPr="00D71E0E">
        <w:rPr>
          <w:sz w:val="22"/>
          <w:szCs w:val="22"/>
        </w:rPr>
        <w:t xml:space="preserve">2. Be able to define filtration, reabsorption, and secretion. </w:t>
      </w:r>
    </w:p>
    <w:p w14:paraId="7BC71826" w14:textId="77777777" w:rsidR="00E60CB3" w:rsidRPr="00D71E0E" w:rsidRDefault="00E60CB3" w:rsidP="00E60CB3">
      <w:pPr>
        <w:ind w:left="240"/>
        <w:rPr>
          <w:sz w:val="22"/>
          <w:szCs w:val="22"/>
        </w:rPr>
      </w:pPr>
      <w:r w:rsidRPr="00D71E0E">
        <w:rPr>
          <w:sz w:val="22"/>
          <w:szCs w:val="22"/>
        </w:rPr>
        <w:t xml:space="preserve">3. Be able to identify in which portion of the tubule system each of the functions in #2 occurs </w:t>
      </w:r>
    </w:p>
    <w:p w14:paraId="1FF665BD" w14:textId="77777777" w:rsidR="00E60CB3" w:rsidRPr="00D71E0E" w:rsidRDefault="00E60CB3" w:rsidP="00E60CB3">
      <w:pPr>
        <w:ind w:left="240"/>
        <w:rPr>
          <w:sz w:val="22"/>
          <w:szCs w:val="22"/>
        </w:rPr>
      </w:pPr>
      <w:r w:rsidRPr="00D71E0E">
        <w:rPr>
          <w:sz w:val="22"/>
          <w:szCs w:val="22"/>
        </w:rPr>
        <w:t xml:space="preserve">     and what substances (Na, water, penicillin, etc.) move by these mechanisms.</w:t>
      </w:r>
    </w:p>
    <w:p w14:paraId="4AA9C7EB" w14:textId="77777777" w:rsidR="00E60CB3" w:rsidRPr="00D71E0E" w:rsidRDefault="00E60CB3" w:rsidP="00E60CB3">
      <w:pPr>
        <w:ind w:left="240"/>
        <w:rPr>
          <w:sz w:val="22"/>
          <w:szCs w:val="22"/>
        </w:rPr>
      </w:pPr>
      <w:r w:rsidRPr="00D71E0E">
        <w:rPr>
          <w:sz w:val="22"/>
          <w:szCs w:val="22"/>
        </w:rPr>
        <w:t xml:space="preserve">4. Understand the control mechanisms exhibited by the kidneys; autoregulation, hormonal </w:t>
      </w:r>
    </w:p>
    <w:p w14:paraId="6E676E6A" w14:textId="77777777" w:rsidR="00E60CB3" w:rsidRPr="00D71E0E" w:rsidRDefault="00E60CB3" w:rsidP="00E60CB3">
      <w:pPr>
        <w:ind w:left="240"/>
        <w:rPr>
          <w:sz w:val="22"/>
          <w:szCs w:val="22"/>
        </w:rPr>
      </w:pPr>
      <w:r w:rsidRPr="00D71E0E">
        <w:rPr>
          <w:sz w:val="22"/>
          <w:szCs w:val="22"/>
        </w:rPr>
        <w:t xml:space="preserve">    control, and neural control.</w:t>
      </w:r>
    </w:p>
    <w:p w14:paraId="1103D5DE" w14:textId="77777777" w:rsidR="00E60CB3" w:rsidRPr="00D71E0E" w:rsidRDefault="00E60CB3" w:rsidP="00E60CB3">
      <w:pPr>
        <w:ind w:left="240"/>
        <w:rPr>
          <w:sz w:val="22"/>
          <w:szCs w:val="22"/>
        </w:rPr>
      </w:pPr>
      <w:r w:rsidRPr="00D71E0E">
        <w:rPr>
          <w:sz w:val="22"/>
          <w:szCs w:val="22"/>
        </w:rPr>
        <w:t>5. Know the pathways of blood and urine through the kidney.</w:t>
      </w:r>
    </w:p>
    <w:p w14:paraId="5B3054C7" w14:textId="77777777" w:rsidR="00E60CB3" w:rsidRPr="00D71E0E" w:rsidRDefault="00E60CB3" w:rsidP="00E60CB3">
      <w:pPr>
        <w:ind w:left="240"/>
        <w:rPr>
          <w:sz w:val="22"/>
          <w:szCs w:val="22"/>
        </w:rPr>
      </w:pPr>
      <w:r w:rsidRPr="00D71E0E">
        <w:rPr>
          <w:sz w:val="22"/>
          <w:szCs w:val="22"/>
        </w:rPr>
        <w:t>6. Know the characteristics of urine.</w:t>
      </w:r>
    </w:p>
    <w:p w14:paraId="683139CC" w14:textId="77777777" w:rsidR="00E60CB3" w:rsidRPr="00D71E0E" w:rsidRDefault="00E60CB3" w:rsidP="00E60CB3">
      <w:pPr>
        <w:ind w:left="240"/>
        <w:rPr>
          <w:sz w:val="22"/>
          <w:szCs w:val="22"/>
        </w:rPr>
      </w:pPr>
      <w:r w:rsidRPr="00D71E0E">
        <w:rPr>
          <w:sz w:val="22"/>
          <w:szCs w:val="22"/>
        </w:rPr>
        <w:t>7. Be able to recognize the disorders that affect the system.</w:t>
      </w:r>
    </w:p>
    <w:p w14:paraId="43832957" w14:textId="77777777" w:rsidR="00E60CB3" w:rsidRPr="00D71E0E" w:rsidRDefault="00E60CB3" w:rsidP="00CD1ABE">
      <w:pPr>
        <w:rPr>
          <w:b/>
          <w:sz w:val="22"/>
          <w:szCs w:val="22"/>
          <w:u w:val="single"/>
        </w:rPr>
      </w:pPr>
    </w:p>
    <w:p w14:paraId="19D5CD78" w14:textId="77777777" w:rsidR="00972CDE" w:rsidRPr="00D71E0E" w:rsidRDefault="00972CDE" w:rsidP="00CD1ABE">
      <w:pPr>
        <w:rPr>
          <w:sz w:val="22"/>
          <w:szCs w:val="22"/>
        </w:rPr>
      </w:pPr>
      <w:r w:rsidRPr="00D71E0E">
        <w:rPr>
          <w:b/>
          <w:sz w:val="22"/>
          <w:szCs w:val="22"/>
          <w:u w:val="single"/>
        </w:rPr>
        <w:t>Water, Electrolyte, and Acid-Base Balance</w:t>
      </w:r>
    </w:p>
    <w:p w14:paraId="3A38266C" w14:textId="77777777" w:rsidR="00972CDE" w:rsidRPr="00D71E0E" w:rsidRDefault="00972CDE" w:rsidP="00972CDE">
      <w:pPr>
        <w:ind w:left="360"/>
        <w:rPr>
          <w:sz w:val="22"/>
          <w:szCs w:val="22"/>
        </w:rPr>
      </w:pPr>
      <w:r w:rsidRPr="00D71E0E">
        <w:rPr>
          <w:sz w:val="22"/>
          <w:szCs w:val="22"/>
        </w:rPr>
        <w:t xml:space="preserve">1. </w:t>
      </w:r>
      <w:r w:rsidR="008B6FA5" w:rsidRPr="00D71E0E">
        <w:rPr>
          <w:sz w:val="22"/>
          <w:szCs w:val="22"/>
        </w:rPr>
        <w:t>Know the percentages of water found in embryo thru elderly adults.</w:t>
      </w:r>
    </w:p>
    <w:p w14:paraId="1726CF0F" w14:textId="77777777" w:rsidR="008B6FA5" w:rsidRPr="00D71E0E" w:rsidRDefault="008B6FA5" w:rsidP="00972CDE">
      <w:pPr>
        <w:ind w:left="360"/>
        <w:rPr>
          <w:sz w:val="22"/>
          <w:szCs w:val="22"/>
        </w:rPr>
      </w:pPr>
      <w:r w:rsidRPr="00D71E0E">
        <w:rPr>
          <w:sz w:val="22"/>
          <w:szCs w:val="22"/>
        </w:rPr>
        <w:t xml:space="preserve">2. Know the total volume of the fluid compartments and the breakdown in the ICF, ECF, plasma, and </w:t>
      </w:r>
    </w:p>
    <w:p w14:paraId="46E23369" w14:textId="77777777" w:rsidR="008B6FA5" w:rsidRPr="00D71E0E" w:rsidRDefault="008B6FA5" w:rsidP="00972CDE">
      <w:pPr>
        <w:ind w:left="360"/>
        <w:rPr>
          <w:sz w:val="22"/>
          <w:szCs w:val="22"/>
        </w:rPr>
      </w:pPr>
      <w:r w:rsidRPr="00D71E0E">
        <w:rPr>
          <w:sz w:val="22"/>
          <w:szCs w:val="22"/>
        </w:rPr>
        <w:t xml:space="preserve">    interstitial fluid.</w:t>
      </w:r>
    </w:p>
    <w:p w14:paraId="6EDB2F7D" w14:textId="77777777" w:rsidR="008B6FA5" w:rsidRPr="00D71E0E" w:rsidRDefault="008B6FA5" w:rsidP="00972CDE">
      <w:pPr>
        <w:ind w:left="360"/>
        <w:rPr>
          <w:sz w:val="22"/>
          <w:szCs w:val="22"/>
        </w:rPr>
      </w:pPr>
      <w:r w:rsidRPr="00D71E0E">
        <w:rPr>
          <w:sz w:val="22"/>
          <w:szCs w:val="22"/>
        </w:rPr>
        <w:t xml:space="preserve">3. Know the composition of body fluids including the major cations and anions. Know the </w:t>
      </w:r>
    </w:p>
    <w:p w14:paraId="69B9C146" w14:textId="77777777" w:rsidR="008B6FA5" w:rsidRPr="00D71E0E" w:rsidRDefault="008B6FA5" w:rsidP="00972CDE">
      <w:pPr>
        <w:ind w:left="360"/>
        <w:rPr>
          <w:sz w:val="22"/>
          <w:szCs w:val="22"/>
        </w:rPr>
      </w:pPr>
      <w:r w:rsidRPr="00D71E0E">
        <w:rPr>
          <w:sz w:val="22"/>
          <w:szCs w:val="22"/>
        </w:rPr>
        <w:t xml:space="preserve">    percentages of water, carbs, proteins, and lipids.</w:t>
      </w:r>
    </w:p>
    <w:p w14:paraId="163885CE" w14:textId="77777777" w:rsidR="008B6FA5" w:rsidRPr="00D71E0E" w:rsidRDefault="008B6FA5" w:rsidP="00972CDE">
      <w:pPr>
        <w:ind w:left="360"/>
        <w:rPr>
          <w:sz w:val="22"/>
          <w:szCs w:val="22"/>
        </w:rPr>
      </w:pPr>
      <w:r w:rsidRPr="00D71E0E">
        <w:rPr>
          <w:sz w:val="22"/>
          <w:szCs w:val="22"/>
        </w:rPr>
        <w:t>4. Refer to the table and be able to recognize of a substance is more common in ECF or ICF.</w:t>
      </w:r>
    </w:p>
    <w:p w14:paraId="1171EE7B" w14:textId="77777777" w:rsidR="008B6FA5" w:rsidRPr="00D71E0E" w:rsidRDefault="008B6FA5" w:rsidP="00972CDE">
      <w:pPr>
        <w:ind w:left="360"/>
        <w:rPr>
          <w:sz w:val="22"/>
          <w:szCs w:val="22"/>
        </w:rPr>
      </w:pPr>
      <w:r w:rsidRPr="00D71E0E">
        <w:rPr>
          <w:sz w:val="22"/>
          <w:szCs w:val="22"/>
        </w:rPr>
        <w:t xml:space="preserve">5. Know the major sources of water intake and water loss. Be able to determine if the losses are </w:t>
      </w:r>
    </w:p>
    <w:p w14:paraId="5AD69277" w14:textId="77777777" w:rsidR="008B6FA5" w:rsidRPr="00D71E0E" w:rsidRDefault="008B6FA5" w:rsidP="00972CDE">
      <w:pPr>
        <w:ind w:left="360"/>
        <w:rPr>
          <w:sz w:val="22"/>
          <w:szCs w:val="22"/>
        </w:rPr>
      </w:pPr>
      <w:r w:rsidRPr="00D71E0E">
        <w:rPr>
          <w:sz w:val="22"/>
          <w:szCs w:val="22"/>
        </w:rPr>
        <w:t xml:space="preserve">    sensible or insensible.</w:t>
      </w:r>
    </w:p>
    <w:p w14:paraId="74BDB864" w14:textId="77777777" w:rsidR="008B6FA5" w:rsidRPr="00D71E0E" w:rsidRDefault="008B6FA5" w:rsidP="00972CDE">
      <w:pPr>
        <w:ind w:left="360"/>
        <w:rPr>
          <w:sz w:val="22"/>
          <w:szCs w:val="22"/>
        </w:rPr>
      </w:pPr>
      <w:r w:rsidRPr="00D71E0E">
        <w:rPr>
          <w:sz w:val="22"/>
          <w:szCs w:val="22"/>
        </w:rPr>
        <w:t>6. Know how the hypothalamus regulates thirst.</w:t>
      </w:r>
    </w:p>
    <w:p w14:paraId="2D57DA60" w14:textId="77777777" w:rsidR="008B6FA5" w:rsidRPr="00D71E0E" w:rsidRDefault="008B6FA5" w:rsidP="00972CDE">
      <w:pPr>
        <w:ind w:left="360"/>
        <w:rPr>
          <w:sz w:val="22"/>
          <w:szCs w:val="22"/>
        </w:rPr>
      </w:pPr>
      <w:r w:rsidRPr="00D71E0E">
        <w:rPr>
          <w:sz w:val="22"/>
          <w:szCs w:val="22"/>
        </w:rPr>
        <w:t>7. Be able to recognize the descriptions of dehydration, hypotonic hydration, and edema.</w:t>
      </w:r>
    </w:p>
    <w:p w14:paraId="1E616D11" w14:textId="77777777" w:rsidR="008B6FA5" w:rsidRPr="00D71E0E" w:rsidRDefault="008B6FA5" w:rsidP="00972CDE">
      <w:pPr>
        <w:ind w:left="360"/>
        <w:rPr>
          <w:sz w:val="22"/>
          <w:szCs w:val="22"/>
        </w:rPr>
      </w:pPr>
      <w:r w:rsidRPr="00D71E0E">
        <w:rPr>
          <w:sz w:val="22"/>
          <w:szCs w:val="22"/>
        </w:rPr>
        <w:t>8. Know the descriptions of respiratory acidosis &amp; alkalosis and metabolic acidosis &amp; alkalosis.</w:t>
      </w:r>
    </w:p>
    <w:p w14:paraId="1AA1F700" w14:textId="77777777" w:rsidR="008B6FA5" w:rsidRPr="00D71E0E" w:rsidRDefault="008B6FA5" w:rsidP="00972CDE">
      <w:pPr>
        <w:ind w:left="360"/>
        <w:rPr>
          <w:sz w:val="22"/>
          <w:szCs w:val="22"/>
        </w:rPr>
      </w:pPr>
      <w:r w:rsidRPr="00D71E0E">
        <w:rPr>
          <w:sz w:val="22"/>
          <w:szCs w:val="22"/>
        </w:rPr>
        <w:t xml:space="preserve">9. Be able to recognize which chemical buffering systems regulate which fluid compartments and </w:t>
      </w:r>
    </w:p>
    <w:p w14:paraId="528D7BF6" w14:textId="77777777" w:rsidR="008B6FA5" w:rsidRPr="00D71E0E" w:rsidRDefault="008B6FA5" w:rsidP="00972CDE">
      <w:pPr>
        <w:ind w:left="360"/>
        <w:rPr>
          <w:sz w:val="22"/>
          <w:szCs w:val="22"/>
        </w:rPr>
      </w:pPr>
      <w:r w:rsidRPr="00D71E0E">
        <w:rPr>
          <w:sz w:val="22"/>
          <w:szCs w:val="22"/>
        </w:rPr>
        <w:t xml:space="preserve">    how each works.</w:t>
      </w:r>
    </w:p>
    <w:p w14:paraId="18D978B7" w14:textId="77777777" w:rsidR="008B6FA5" w:rsidRPr="00D71E0E" w:rsidRDefault="008B6FA5" w:rsidP="00972CDE">
      <w:pPr>
        <w:ind w:left="360"/>
        <w:rPr>
          <w:sz w:val="22"/>
          <w:szCs w:val="22"/>
        </w:rPr>
      </w:pPr>
      <w:r w:rsidRPr="00D71E0E">
        <w:rPr>
          <w:sz w:val="22"/>
          <w:szCs w:val="22"/>
        </w:rPr>
        <w:t>10. Know the basics of how the lungs and kidneys can control blood pH.</w:t>
      </w:r>
    </w:p>
    <w:p w14:paraId="69F8D0FB" w14:textId="77777777" w:rsidR="009A7D7B" w:rsidRPr="00D71E0E" w:rsidRDefault="009A7D7B" w:rsidP="00CD1ABE">
      <w:pPr>
        <w:rPr>
          <w:sz w:val="22"/>
          <w:szCs w:val="22"/>
          <w:u w:val="single"/>
        </w:rPr>
      </w:pPr>
    </w:p>
    <w:p w14:paraId="0976187C" w14:textId="77777777" w:rsidR="009A7D7B" w:rsidRPr="00D71E0E" w:rsidRDefault="009A7D7B" w:rsidP="00CD1ABE">
      <w:pPr>
        <w:rPr>
          <w:sz w:val="22"/>
          <w:szCs w:val="22"/>
          <w:u w:val="single"/>
        </w:rPr>
      </w:pPr>
    </w:p>
    <w:p w14:paraId="129604B9" w14:textId="77777777" w:rsidR="009A7D7B" w:rsidRPr="00D71E0E" w:rsidRDefault="00972CDE" w:rsidP="00423D59">
      <w:pPr>
        <w:ind w:left="187"/>
        <w:rPr>
          <w:b/>
          <w:i/>
          <w:sz w:val="22"/>
          <w:szCs w:val="22"/>
        </w:rPr>
      </w:pPr>
      <w:r w:rsidRPr="00D71E0E">
        <w:rPr>
          <w:b/>
          <w:i/>
          <w:sz w:val="22"/>
          <w:szCs w:val="22"/>
        </w:rPr>
        <w:t>This study guide covers the majority of information on the exam but not all of it. You are still responsible for any information that was covered in the notes but not put on this guide (intentionally or unintentionally). Good Luck and Study Hard!!</w:t>
      </w:r>
    </w:p>
    <w:sectPr w:rsidR="009A7D7B" w:rsidRPr="00D71E0E" w:rsidSect="004316C3">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BE68D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BE"/>
    <w:rsid w:val="00050D3E"/>
    <w:rsid w:val="000B457C"/>
    <w:rsid w:val="001E2D0A"/>
    <w:rsid w:val="001F3D0C"/>
    <w:rsid w:val="00423D59"/>
    <w:rsid w:val="004316C3"/>
    <w:rsid w:val="004B676F"/>
    <w:rsid w:val="008735D5"/>
    <w:rsid w:val="008B6FA5"/>
    <w:rsid w:val="008C324F"/>
    <w:rsid w:val="00972CDE"/>
    <w:rsid w:val="009A7D7B"/>
    <w:rsid w:val="00C91E0C"/>
    <w:rsid w:val="00CD1ABE"/>
    <w:rsid w:val="00D128B9"/>
    <w:rsid w:val="00D71E0E"/>
    <w:rsid w:val="00E6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0D8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2752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Human Anatomy &amp; Physiology II</vt:lpstr>
    </vt:vector>
  </TitlesOfParts>
  <Company>Floyd College</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Anatomy &amp; Physiology II</dc:title>
  <dc:subject/>
  <dc:creator>Floyd College</dc:creator>
  <cp:keywords/>
  <dc:description/>
  <cp:lastModifiedBy>Microsoft Office User</cp:lastModifiedBy>
  <cp:revision>4</cp:revision>
  <dcterms:created xsi:type="dcterms:W3CDTF">2016-08-09T17:07:00Z</dcterms:created>
  <dcterms:modified xsi:type="dcterms:W3CDTF">2016-08-09T17:17:00Z</dcterms:modified>
</cp:coreProperties>
</file>