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4BD3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977AAC">
        <w:rPr>
          <w:sz w:val="28"/>
          <w:szCs w:val="28"/>
        </w:rPr>
        <w:t>Endocrine System</w:t>
      </w:r>
    </w:p>
    <w:p w14:paraId="70269E9D" w14:textId="77777777" w:rsid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A. 2 types of glands</w:t>
      </w:r>
      <w:r w:rsidR="00727BE4">
        <w:rPr>
          <w:sz w:val="28"/>
          <w:szCs w:val="28"/>
        </w:rPr>
        <w:t xml:space="preserve"> in the body</w:t>
      </w:r>
    </w:p>
    <w:p w14:paraId="149FD962" w14:textId="77777777" w:rsidR="0036626E" w:rsidRPr="00977AAC" w:rsidRDefault="0036626E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635141" w14:textId="23E7D2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1. </w:t>
      </w:r>
      <w:r w:rsidR="0036626E">
        <w:rPr>
          <w:sz w:val="28"/>
          <w:szCs w:val="28"/>
        </w:rPr>
        <w:tab/>
      </w:r>
      <w:r w:rsidR="0036626E">
        <w:rPr>
          <w:sz w:val="28"/>
          <w:szCs w:val="28"/>
        </w:rPr>
        <w:tab/>
      </w:r>
      <w:r w:rsidR="0036626E">
        <w:rPr>
          <w:sz w:val="28"/>
          <w:szCs w:val="28"/>
        </w:rPr>
        <w:tab/>
      </w:r>
      <w:r w:rsidR="0036626E">
        <w:rPr>
          <w:sz w:val="28"/>
          <w:szCs w:val="28"/>
        </w:rPr>
        <w:tab/>
      </w:r>
      <w:r w:rsidR="0036626E">
        <w:rPr>
          <w:sz w:val="28"/>
          <w:szCs w:val="28"/>
        </w:rPr>
        <w:tab/>
      </w:r>
      <w:r w:rsidR="0036626E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</w:t>
      </w:r>
      <w:r w:rsidR="00977AAC">
        <w:rPr>
          <w:sz w:val="28"/>
          <w:szCs w:val="28"/>
        </w:rPr>
        <w:t>–</w:t>
      </w:r>
      <w:r w:rsidR="00977AAC" w:rsidRPr="00977AAC">
        <w:rPr>
          <w:sz w:val="28"/>
          <w:szCs w:val="28"/>
        </w:rPr>
        <w:t xml:space="preserve"> </w:t>
      </w:r>
      <w:r w:rsidR="004B44DA">
        <w:rPr>
          <w:sz w:val="28"/>
          <w:szCs w:val="28"/>
        </w:rPr>
        <w:t xml:space="preserve">secrete their products </w:t>
      </w:r>
      <w:r w:rsidR="00977AAC" w:rsidRPr="00977AAC">
        <w:rPr>
          <w:sz w:val="28"/>
          <w:szCs w:val="28"/>
        </w:rPr>
        <w:t>into ducts</w:t>
      </w:r>
    </w:p>
    <w:p w14:paraId="2430FD7C" w14:textId="77777777" w:rsidR="0036626E" w:rsidRPr="00977AAC" w:rsidRDefault="0036626E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67953D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Ex</w:t>
      </w:r>
      <w:r w:rsidR="00977AAC" w:rsidRPr="00977AAC">
        <w:rPr>
          <w:sz w:val="28"/>
          <w:szCs w:val="28"/>
        </w:rPr>
        <w:t xml:space="preserve">. </w:t>
      </w:r>
    </w:p>
    <w:p w14:paraId="7792381E" w14:textId="77777777" w:rsidR="0036626E" w:rsidRPr="00977AAC" w:rsidRDefault="0036626E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7FCF02" w14:textId="0F81E883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2.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</w:t>
      </w:r>
      <w:r w:rsidR="00977AAC">
        <w:rPr>
          <w:sz w:val="28"/>
          <w:szCs w:val="28"/>
        </w:rPr>
        <w:t>–</w:t>
      </w:r>
      <w:r w:rsidR="00977AAC" w:rsidRPr="00977AAC">
        <w:rPr>
          <w:sz w:val="28"/>
          <w:szCs w:val="28"/>
        </w:rPr>
        <w:t xml:space="preserve"> </w:t>
      </w:r>
      <w:r w:rsidR="004B44DA">
        <w:rPr>
          <w:sz w:val="28"/>
          <w:szCs w:val="28"/>
        </w:rPr>
        <w:t xml:space="preserve">secrete their products </w:t>
      </w:r>
      <w:bookmarkStart w:id="0" w:name="_GoBack"/>
      <w:bookmarkEnd w:id="0"/>
      <w:r w:rsidR="00977AAC" w:rsidRPr="00977AAC">
        <w:rPr>
          <w:sz w:val="28"/>
          <w:szCs w:val="28"/>
        </w:rPr>
        <w:t>into blood</w:t>
      </w:r>
      <w:r w:rsidR="00977AAC">
        <w:rPr>
          <w:sz w:val="28"/>
          <w:szCs w:val="28"/>
        </w:rPr>
        <w:t xml:space="preserve"> or surrounding fluid</w:t>
      </w:r>
    </w:p>
    <w:p w14:paraId="25356029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B6D5F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>
        <w:rPr>
          <w:sz w:val="28"/>
          <w:szCs w:val="28"/>
        </w:rPr>
        <w:t>Usually</w:t>
      </w:r>
      <w:r w:rsidR="006560BA">
        <w:rPr>
          <w:sz w:val="28"/>
          <w:szCs w:val="28"/>
        </w:rPr>
        <w:t xml:space="preserve"> </w:t>
      </w:r>
      <w:r w:rsidR="00977AAC" w:rsidRPr="00977AAC">
        <w:rPr>
          <w:sz w:val="28"/>
          <w:szCs w:val="28"/>
        </w:rPr>
        <w:t>carried to target cells in other parts of the body</w:t>
      </w:r>
    </w:p>
    <w:p w14:paraId="003B531B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B. Hormones</w:t>
      </w:r>
    </w:p>
    <w:p w14:paraId="7EEFD54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1. Classification of Hormones</w:t>
      </w:r>
    </w:p>
    <w:p w14:paraId="51D5CD8D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3B6A79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hormones – act locally without entering the bloodstream</w:t>
      </w:r>
    </w:p>
    <w:p w14:paraId="0C706C0B" w14:textId="77777777" w:rsidR="005A5220" w:rsidRPr="00977AAC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ED8B6E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977AAC">
        <w:rPr>
          <w:sz w:val="28"/>
          <w:szCs w:val="28"/>
        </w:rPr>
        <w:t xml:space="preserve">) </w:t>
      </w:r>
    </w:p>
    <w:p w14:paraId="670AE5F5" w14:textId="77777777" w:rsidR="005A5220" w:rsidRPr="00977AAC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824D088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Carry</w:t>
      </w:r>
      <w:r w:rsidRPr="00977AAC">
        <w:rPr>
          <w:sz w:val="28"/>
          <w:szCs w:val="28"/>
        </w:rPr>
        <w:t xml:space="preserve"> out actions on other cells</w:t>
      </w:r>
      <w:r>
        <w:rPr>
          <w:sz w:val="28"/>
          <w:szCs w:val="28"/>
        </w:rPr>
        <w:t xml:space="preserve"> in the immediate area</w:t>
      </w:r>
    </w:p>
    <w:p w14:paraId="2760B3CB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DE4A0A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5C7AA6">
        <w:rPr>
          <w:sz w:val="28"/>
          <w:szCs w:val="28"/>
        </w:rPr>
        <w:t>Ex</w:t>
      </w:r>
      <w:r>
        <w:rPr>
          <w:sz w:val="28"/>
          <w:szCs w:val="28"/>
        </w:rPr>
        <w:t xml:space="preserve">: </w:t>
      </w:r>
      <w:r w:rsidR="00B44D0B">
        <w:rPr>
          <w:sz w:val="28"/>
          <w:szCs w:val="28"/>
        </w:rPr>
        <w:t>prostaglandins</w:t>
      </w:r>
    </w:p>
    <w:p w14:paraId="41CB2C90" w14:textId="77777777" w:rsidR="005A5220" w:rsidRPr="00977AAC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795C5E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77AAC">
        <w:rPr>
          <w:sz w:val="28"/>
          <w:szCs w:val="28"/>
        </w:rPr>
        <w:t xml:space="preserve">) </w:t>
      </w:r>
    </w:p>
    <w:p w14:paraId="0CD943A4" w14:textId="77777777" w:rsidR="005A5220" w:rsidRPr="00977AAC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604949E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Carry</w:t>
      </w:r>
      <w:r w:rsidRPr="00977AAC">
        <w:rPr>
          <w:sz w:val="28"/>
          <w:szCs w:val="28"/>
        </w:rPr>
        <w:t xml:space="preserve"> out actions on the cells releasing them</w:t>
      </w:r>
    </w:p>
    <w:p w14:paraId="78C6210D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3EEDDA4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5C7AA6">
        <w:rPr>
          <w:sz w:val="28"/>
          <w:szCs w:val="28"/>
        </w:rPr>
        <w:t>Ex</w:t>
      </w:r>
      <w:r>
        <w:rPr>
          <w:sz w:val="28"/>
          <w:szCs w:val="28"/>
        </w:rPr>
        <w:t xml:space="preserve">: </w:t>
      </w:r>
      <w:r w:rsidR="00B44D0B">
        <w:rPr>
          <w:sz w:val="28"/>
          <w:szCs w:val="28"/>
        </w:rPr>
        <w:t>nitric oxide</w:t>
      </w:r>
    </w:p>
    <w:p w14:paraId="5DB9C866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49D981" w14:textId="77777777" w:rsidR="005A5220" w:rsidRDefault="005A5220" w:rsidP="005A52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0C397E">
        <w:rPr>
          <w:sz w:val="28"/>
          <w:szCs w:val="28"/>
        </w:rPr>
        <w:t xml:space="preserve"> </w:t>
      </w:r>
      <w:r>
        <w:rPr>
          <w:sz w:val="28"/>
          <w:szCs w:val="28"/>
        </w:rPr>
        <w:t>hormones</w:t>
      </w:r>
      <w:proofErr w:type="gramEnd"/>
      <w:r>
        <w:rPr>
          <w:sz w:val="28"/>
          <w:szCs w:val="28"/>
        </w:rPr>
        <w:t xml:space="preserve"> (endocrines) – enter the bloodstream and act on distant </w:t>
      </w:r>
    </w:p>
    <w:p w14:paraId="1B2A0BA6" w14:textId="77777777" w:rsidR="00B035D9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cells</w:t>
      </w:r>
    </w:p>
    <w:p w14:paraId="370D945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2. Chemical Nature of Hormones</w:t>
      </w:r>
    </w:p>
    <w:p w14:paraId="1F01319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Amino-acid based hormones – </w:t>
      </w:r>
    </w:p>
    <w:p w14:paraId="0BD9239D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37EDC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10A946BB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90B353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Simple</w:t>
      </w:r>
      <w:r w:rsidR="00977AAC" w:rsidRPr="00977AAC">
        <w:rPr>
          <w:sz w:val="28"/>
          <w:szCs w:val="28"/>
        </w:rPr>
        <w:t xml:space="preserve"> hormones derived from the amino acid tyrosine (ex: </w:t>
      </w:r>
    </w:p>
    <w:p w14:paraId="4E04A105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2A21F3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</w:p>
    <w:p w14:paraId="4093ADF6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C85865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Chains</w:t>
      </w:r>
      <w:r w:rsidR="00977AAC" w:rsidRPr="00977AAC">
        <w:rPr>
          <w:sz w:val="28"/>
          <w:szCs w:val="28"/>
        </w:rPr>
        <w:t xml:space="preserve"> of amino acids (ex: </w:t>
      </w:r>
    </w:p>
    <w:p w14:paraId="297EA400" w14:textId="77777777" w:rsidR="00B035D9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664E11" w14:textId="77777777" w:rsidR="00E45F23" w:rsidRDefault="00E45F2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CDD99D" w14:textId="77777777" w:rsidR="00E45F23" w:rsidRDefault="00E45F2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222432" w14:textId="77777777" w:rsidR="00E45F23" w:rsidRPr="00977AAC" w:rsidRDefault="00E45F2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D3429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74AD9B8D" w14:textId="77777777" w:rsidR="005A5220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35591F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A8DF7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1)</w:t>
      </w:r>
      <w:r w:rsidR="00E45F23">
        <w:rPr>
          <w:sz w:val="28"/>
          <w:szCs w:val="28"/>
        </w:rPr>
        <w:t xml:space="preserve"> </w:t>
      </w:r>
      <w:r w:rsidR="005C7AA6">
        <w:rPr>
          <w:sz w:val="28"/>
          <w:szCs w:val="28"/>
        </w:rPr>
        <w:t>Lipid</w:t>
      </w:r>
      <w:r w:rsidR="00E45F23">
        <w:rPr>
          <w:sz w:val="28"/>
          <w:szCs w:val="28"/>
        </w:rPr>
        <w:t>-</w:t>
      </w:r>
      <w:r w:rsidR="00977AAC" w:rsidRPr="00977AAC">
        <w:rPr>
          <w:sz w:val="28"/>
          <w:szCs w:val="28"/>
        </w:rPr>
        <w:t xml:space="preserve">soluble hormones derived from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(ex: </w:t>
      </w:r>
    </w:p>
    <w:p w14:paraId="1992A776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2F26D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</w:p>
    <w:p w14:paraId="6DF10EAB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CCA1CB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Hormone</w:t>
      </w:r>
      <w:r w:rsidR="00977AAC" w:rsidRPr="00977AAC">
        <w:rPr>
          <w:sz w:val="28"/>
          <w:szCs w:val="28"/>
        </w:rPr>
        <w:t xml:space="preserve">-like substances derived from arachidonic acid which act only on cells </w:t>
      </w:r>
    </w:p>
    <w:p w14:paraId="6C67C355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in their immediate vicinity (ex: </w:t>
      </w:r>
    </w:p>
    <w:p w14:paraId="63BD84DE" w14:textId="77777777" w:rsidR="00B035D9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89F358D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D65A9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3. Mechanism</w:t>
      </w:r>
    </w:p>
    <w:p w14:paraId="505CEEFF" w14:textId="77777777" w:rsidR="00B035D9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Release</w:t>
      </w:r>
      <w:r w:rsidR="00977AAC" w:rsidRPr="00977AAC">
        <w:rPr>
          <w:sz w:val="28"/>
          <w:szCs w:val="28"/>
        </w:rPr>
        <w:t xml:space="preserve"> stimulated by </w:t>
      </w:r>
      <w:r w:rsidR="00633A5B">
        <w:rPr>
          <w:sz w:val="28"/>
          <w:szCs w:val="28"/>
        </w:rPr>
        <w:t>the</w:t>
      </w:r>
    </w:p>
    <w:p w14:paraId="18499EAE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B593E3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May</w:t>
      </w:r>
      <w:r w:rsidR="00977AAC" w:rsidRPr="00977AAC">
        <w:rPr>
          <w:sz w:val="28"/>
          <w:szCs w:val="28"/>
        </w:rPr>
        <w:t xml:space="preserve"> act in immediate area but usually transported in blood to </w:t>
      </w:r>
    </w:p>
    <w:p w14:paraId="09B4CF5A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8835D7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5C7AA6" w:rsidRPr="00977AAC">
        <w:rPr>
          <w:sz w:val="28"/>
          <w:szCs w:val="28"/>
        </w:rPr>
        <w:t>Alter</w:t>
      </w:r>
      <w:r w:rsidR="00977AAC" w:rsidRPr="00977AAC">
        <w:rPr>
          <w:sz w:val="28"/>
          <w:szCs w:val="28"/>
        </w:rPr>
        <w:t xml:space="preserve"> the cellular activity of target cell to achieve physiological response </w:t>
      </w:r>
    </w:p>
    <w:p w14:paraId="62A5EA7C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1) Typical physiological responses</w:t>
      </w:r>
    </w:p>
    <w:p w14:paraId="122176E2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8DA7BCB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>
        <w:rPr>
          <w:sz w:val="28"/>
          <w:szCs w:val="28"/>
        </w:rPr>
        <w:t xml:space="preserve">a) </w:t>
      </w:r>
    </w:p>
    <w:p w14:paraId="60CBDD5B" w14:textId="77777777" w:rsidR="00B035D9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7F7D842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301A8B" w14:textId="77777777" w:rsidR="00B035D9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327713AC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3A8AC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>
        <w:rPr>
          <w:sz w:val="28"/>
          <w:szCs w:val="28"/>
        </w:rPr>
        <w:t xml:space="preserve">c) </w:t>
      </w:r>
    </w:p>
    <w:p w14:paraId="69EA86DF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451B0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d) </w:t>
      </w:r>
    </w:p>
    <w:p w14:paraId="272A218D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655E17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e) </w:t>
      </w:r>
    </w:p>
    <w:p w14:paraId="77B6368A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57367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4. Transport</w:t>
      </w:r>
    </w:p>
    <w:p w14:paraId="40D0F6C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Water</w:t>
      </w:r>
      <w:r w:rsidR="00977AAC" w:rsidRPr="00977AAC">
        <w:rPr>
          <w:sz w:val="28"/>
          <w:szCs w:val="28"/>
        </w:rPr>
        <w:t>-soluble hormones</w:t>
      </w:r>
    </w:p>
    <w:p w14:paraId="2B971232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A1D7F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24E6E35E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AD4F4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Lipid</w:t>
      </w:r>
      <w:r w:rsidR="00977AAC" w:rsidRPr="00977AAC">
        <w:rPr>
          <w:sz w:val="28"/>
          <w:szCs w:val="28"/>
        </w:rPr>
        <w:t>-soluble hormones</w:t>
      </w:r>
    </w:p>
    <w:p w14:paraId="3BC87273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DB7D1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Attach</w:t>
      </w:r>
      <w:r w:rsidR="00977AAC" w:rsidRPr="00977AAC">
        <w:rPr>
          <w:sz w:val="28"/>
          <w:szCs w:val="28"/>
        </w:rPr>
        <w:t xml:space="preserve"> to a </w:t>
      </w:r>
    </w:p>
    <w:p w14:paraId="6659E677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1EB55A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5C7AA6" w:rsidRPr="00977AAC">
        <w:rPr>
          <w:sz w:val="28"/>
          <w:szCs w:val="28"/>
        </w:rPr>
        <w:t>Must</w:t>
      </w:r>
      <w:r w:rsidR="00977AAC" w:rsidRPr="00977AAC">
        <w:rPr>
          <w:sz w:val="28"/>
          <w:szCs w:val="28"/>
        </w:rPr>
        <w:t xml:space="preserve"> detach to carry out action</w:t>
      </w:r>
    </w:p>
    <w:p w14:paraId="5C4182CA" w14:textId="77777777" w:rsidR="00B035D9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8437625" w14:textId="77777777" w:rsidR="00286086" w:rsidRDefault="00286086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F183F76" w14:textId="77777777" w:rsidR="00E67A2A" w:rsidRPr="00977AAC" w:rsidRDefault="00E67A2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047596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77AAC" w:rsidRPr="00977AAC">
        <w:rPr>
          <w:sz w:val="28"/>
          <w:szCs w:val="28"/>
        </w:rPr>
        <w:t>5. Method of Action</w:t>
      </w:r>
    </w:p>
    <w:p w14:paraId="5C3E6FFB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Water</w:t>
      </w:r>
      <w:r w:rsidR="00977AAC" w:rsidRPr="00977AAC">
        <w:rPr>
          <w:sz w:val="28"/>
          <w:szCs w:val="28"/>
        </w:rPr>
        <w:t>-soluble hormones</w:t>
      </w:r>
    </w:p>
    <w:p w14:paraId="625AD1AA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2A4CA9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Usually</w:t>
      </w:r>
      <w:r w:rsidR="00977AAC" w:rsidRPr="00977AAC">
        <w:rPr>
          <w:sz w:val="28"/>
          <w:szCs w:val="28"/>
        </w:rPr>
        <w:t xml:space="preserve"> work via a </w:t>
      </w:r>
    </w:p>
    <w:p w14:paraId="5ECBCA6E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B21D26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2) 2 main second messenger systems</w:t>
      </w:r>
    </w:p>
    <w:p w14:paraId="6B91773B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980D0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52383296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0F9800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hormone binds to a receptor on the target cell’s membrane</w:t>
      </w:r>
    </w:p>
    <w:p w14:paraId="0EB27194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EBC021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5C7AA6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bound receptor changes shape activating a nearby </w:t>
      </w:r>
    </w:p>
    <w:p w14:paraId="3DA94FED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6BFEA8" w14:textId="77777777" w:rsidR="00B035D9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iii) </w:t>
      </w:r>
      <w:r w:rsidR="005C7AA6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activated G protein activates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(a membrane </w:t>
      </w:r>
    </w:p>
    <w:p w14:paraId="0115386B" w14:textId="77777777" w:rsid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enzyme)</w:t>
      </w:r>
    </w:p>
    <w:p w14:paraId="26221BFE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5989ED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This</w:t>
      </w:r>
      <w:r w:rsidR="00977AAC" w:rsidRPr="00977AAC">
        <w:rPr>
          <w:sz w:val="28"/>
          <w:szCs w:val="28"/>
        </w:rPr>
        <w:t xml:space="preserve"> </w:t>
      </w:r>
    </w:p>
    <w:p w14:paraId="4B11781A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8395A2A" w14:textId="77777777" w:rsidR="00B035D9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AA6">
        <w:rPr>
          <w:sz w:val="28"/>
          <w:szCs w:val="28"/>
        </w:rPr>
        <w:t>iv) A</w:t>
      </w:r>
      <w:r w:rsidR="00977AAC" w:rsidRPr="00977AAC">
        <w:rPr>
          <w:sz w:val="28"/>
          <w:szCs w:val="28"/>
        </w:rPr>
        <w:t xml:space="preserve">denylate cyclase will stimulate the production of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within </w:t>
      </w:r>
    </w:p>
    <w:p w14:paraId="4B45082D" w14:textId="77777777" w:rsidR="00977AAC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the target cell</w:t>
      </w:r>
    </w:p>
    <w:p w14:paraId="3257773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v) cAMP activates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within the cell</w:t>
      </w:r>
    </w:p>
    <w:p w14:paraId="608492A0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8F9FFAE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0BA">
        <w:rPr>
          <w:sz w:val="28"/>
          <w:szCs w:val="28"/>
        </w:rPr>
        <w:t xml:space="preserve">vi) </w:t>
      </w:r>
      <w:r w:rsidR="005C7AA6">
        <w:rPr>
          <w:sz w:val="28"/>
          <w:szCs w:val="28"/>
        </w:rPr>
        <w:t>Protein</w:t>
      </w:r>
      <w:r w:rsidR="006560BA">
        <w:rPr>
          <w:sz w:val="28"/>
          <w:szCs w:val="28"/>
        </w:rPr>
        <w:t xml:space="preserve"> kinase A</w:t>
      </w:r>
      <w:r w:rsidR="00977AAC" w:rsidRPr="00977AAC">
        <w:rPr>
          <w:sz w:val="28"/>
          <w:szCs w:val="28"/>
        </w:rPr>
        <w:t xml:space="preserve"> phosphorylate</w:t>
      </w:r>
      <w:r w:rsidR="00691CE5">
        <w:rPr>
          <w:sz w:val="28"/>
          <w:szCs w:val="28"/>
        </w:rPr>
        <w:t>s</w:t>
      </w:r>
      <w:r w:rsidR="00977AAC" w:rsidRPr="00977AAC">
        <w:rPr>
          <w:sz w:val="28"/>
          <w:szCs w:val="28"/>
        </w:rPr>
        <w:t xml:space="preserve"> other enzymes within the target cell </w:t>
      </w:r>
    </w:p>
    <w:p w14:paraId="09D2A43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causing the physiological response</w:t>
      </w:r>
    </w:p>
    <w:p w14:paraId="70F2519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Activates</w:t>
      </w:r>
      <w:r w:rsidR="00977AAC" w:rsidRPr="00977AAC">
        <w:rPr>
          <w:sz w:val="28"/>
          <w:szCs w:val="28"/>
        </w:rPr>
        <w:t xml:space="preserve"> some </w:t>
      </w:r>
      <w:r w:rsidR="00B035D9">
        <w:rPr>
          <w:sz w:val="28"/>
          <w:szCs w:val="28"/>
        </w:rPr>
        <w:t xml:space="preserve">enzymes </w:t>
      </w:r>
      <w:r w:rsidR="00977AAC" w:rsidRPr="00977AAC">
        <w:rPr>
          <w:sz w:val="28"/>
          <w:szCs w:val="28"/>
        </w:rPr>
        <w:t>&amp; inhibits others</w:t>
      </w:r>
    </w:p>
    <w:p w14:paraId="1B3184AC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5BB7A8C" w14:textId="77777777" w:rsidR="00B035D9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vii)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degrades cAMP thereby stopping its </w:t>
      </w:r>
    </w:p>
    <w:p w14:paraId="14593251" w14:textId="77777777" w:rsidR="00977AAC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action</w:t>
      </w:r>
    </w:p>
    <w:p w14:paraId="3CEBFEA7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495337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2AE46487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6F1520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hormone binds to a receptor on the target cell’s membrane</w:t>
      </w:r>
    </w:p>
    <w:p w14:paraId="42E4BF3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5C7AA6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bound receptor changes shape activating a nearby G protein</w:t>
      </w:r>
    </w:p>
    <w:p w14:paraId="5C8897AA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F2F4A2B" w14:textId="77777777" w:rsidR="00B035D9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iii) </w:t>
      </w:r>
      <w:r w:rsidR="005C7AA6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activated G protein activates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(a membrane </w:t>
      </w:r>
    </w:p>
    <w:p w14:paraId="543D45A9" w14:textId="77777777" w:rsidR="00977AAC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enzyme)</w:t>
      </w:r>
    </w:p>
    <w:p w14:paraId="4DA64FEB" w14:textId="77777777" w:rsidR="006560BA" w:rsidRDefault="006560BA" w:rsidP="006560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This</w:t>
      </w:r>
      <w:r w:rsidRPr="00977AAC">
        <w:rPr>
          <w:sz w:val="28"/>
          <w:szCs w:val="28"/>
        </w:rPr>
        <w:t xml:space="preserve"> again inactivates the G protein</w:t>
      </w:r>
    </w:p>
    <w:p w14:paraId="0054B6F4" w14:textId="77777777" w:rsidR="006560BA" w:rsidRDefault="006560BA" w:rsidP="006560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FB542E" w14:textId="77777777" w:rsidR="00070D1E" w:rsidRDefault="00EB7090" w:rsidP="00070D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iv) </w:t>
      </w:r>
      <w:r w:rsidR="005C7AA6" w:rsidRPr="00977AAC">
        <w:rPr>
          <w:sz w:val="28"/>
          <w:szCs w:val="28"/>
        </w:rPr>
        <w:t>Phospholipase</w:t>
      </w:r>
      <w:r w:rsidR="00977AAC" w:rsidRPr="00977AAC">
        <w:rPr>
          <w:sz w:val="28"/>
          <w:szCs w:val="28"/>
        </w:rPr>
        <w:t xml:space="preserve"> </w:t>
      </w:r>
      <w:r w:rsidR="006560BA">
        <w:rPr>
          <w:sz w:val="28"/>
          <w:szCs w:val="28"/>
        </w:rPr>
        <w:t xml:space="preserve">C </w:t>
      </w:r>
      <w:r w:rsidR="00977AAC" w:rsidRPr="00977AAC">
        <w:rPr>
          <w:sz w:val="28"/>
          <w:szCs w:val="28"/>
        </w:rPr>
        <w:t>splits PIP</w:t>
      </w:r>
      <w:r w:rsidR="00977AAC" w:rsidRPr="00977AAC">
        <w:rPr>
          <w:sz w:val="28"/>
          <w:szCs w:val="28"/>
          <w:vertAlign w:val="subscript"/>
        </w:rPr>
        <w:t>2</w:t>
      </w:r>
      <w:r w:rsidR="00977AAC" w:rsidRPr="00977AAC">
        <w:rPr>
          <w:sz w:val="28"/>
          <w:szCs w:val="28"/>
        </w:rPr>
        <w:t xml:space="preserve"> </w:t>
      </w:r>
      <w:r w:rsidR="00070D1E">
        <w:rPr>
          <w:sz w:val="28"/>
          <w:szCs w:val="28"/>
        </w:rPr>
        <w:t>(</w:t>
      </w:r>
      <w:r w:rsidR="00070D1E" w:rsidRPr="00D31248">
        <w:rPr>
          <w:sz w:val="28"/>
          <w:szCs w:val="28"/>
        </w:rPr>
        <w:t>phosphatidylinositol 4,5-bisphosphate</w:t>
      </w:r>
      <w:r w:rsidR="00070D1E">
        <w:rPr>
          <w:sz w:val="28"/>
          <w:szCs w:val="28"/>
        </w:rPr>
        <w:t xml:space="preserve">) </w:t>
      </w:r>
      <w:r w:rsidR="00070D1E" w:rsidRPr="00977AAC">
        <w:rPr>
          <w:sz w:val="28"/>
          <w:szCs w:val="28"/>
        </w:rPr>
        <w:t xml:space="preserve">into </w:t>
      </w:r>
    </w:p>
    <w:p w14:paraId="60D942A0" w14:textId="77777777" w:rsidR="00B035D9" w:rsidRPr="006560BA" w:rsidRDefault="00070D1E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77AAC">
        <w:rPr>
          <w:sz w:val="28"/>
          <w:szCs w:val="28"/>
        </w:rPr>
        <w:t xml:space="preserve">DAG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diacylgycerol</w:t>
      </w:r>
      <w:proofErr w:type="spellEnd"/>
      <w:r>
        <w:rPr>
          <w:sz w:val="28"/>
          <w:szCs w:val="28"/>
        </w:rPr>
        <w:t xml:space="preserve">) </w:t>
      </w:r>
      <w:r w:rsidRPr="00977AAC">
        <w:rPr>
          <w:sz w:val="28"/>
          <w:szCs w:val="28"/>
        </w:rPr>
        <w:t>&amp; IP</w:t>
      </w:r>
      <w:r w:rsidRPr="00977AA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triphosphoinositol</w:t>
      </w:r>
      <w:proofErr w:type="spellEnd"/>
      <w:r>
        <w:rPr>
          <w:sz w:val="28"/>
          <w:szCs w:val="28"/>
        </w:rPr>
        <w:t>)</w:t>
      </w:r>
    </w:p>
    <w:p w14:paraId="09DDDB28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bscript"/>
        </w:rPr>
      </w:pPr>
    </w:p>
    <w:p w14:paraId="1F2D37A5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v) DAG activates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causing a physiological response</w:t>
      </w:r>
    </w:p>
    <w:p w14:paraId="24BC6B91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775D1C" w14:textId="77777777" w:rsidR="005A5220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vi) IP</w:t>
      </w:r>
      <w:r w:rsidR="00977AAC" w:rsidRPr="00977AAC">
        <w:rPr>
          <w:sz w:val="28"/>
          <w:szCs w:val="28"/>
          <w:vertAlign w:val="subscript"/>
        </w:rPr>
        <w:t>3</w:t>
      </w:r>
      <w:r w:rsidR="00977AAC" w:rsidRPr="00977AAC">
        <w:rPr>
          <w:sz w:val="28"/>
          <w:szCs w:val="28"/>
        </w:rPr>
        <w:t xml:space="preserve"> causes the release of 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from the endoplasmic reticulum</w:t>
      </w:r>
    </w:p>
    <w:p w14:paraId="5D3BE74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052C4">
        <w:rPr>
          <w:sz w:val="28"/>
          <w:szCs w:val="28"/>
        </w:rPr>
        <w:t>This amplifies</w:t>
      </w:r>
      <w:r w:rsidR="00977AAC" w:rsidRPr="00977AAC">
        <w:rPr>
          <w:sz w:val="28"/>
          <w:szCs w:val="28"/>
        </w:rPr>
        <w:t xml:space="preserve"> the physiological response</w:t>
      </w:r>
    </w:p>
    <w:p w14:paraId="5E25064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Lipid</w:t>
      </w:r>
      <w:r w:rsidR="00977AAC" w:rsidRPr="00977AAC">
        <w:rPr>
          <w:sz w:val="28"/>
          <w:szCs w:val="28"/>
        </w:rPr>
        <w:t>-soluble hormones</w:t>
      </w:r>
    </w:p>
    <w:p w14:paraId="4D6ED06C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F3E980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0F5B0163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50F95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5C7AA6" w:rsidRPr="00977AAC">
        <w:rPr>
          <w:sz w:val="28"/>
          <w:szCs w:val="28"/>
        </w:rPr>
        <w:t>Bind</w:t>
      </w:r>
      <w:r w:rsidR="00977AAC" w:rsidRPr="00977AAC">
        <w:rPr>
          <w:sz w:val="28"/>
          <w:szCs w:val="28"/>
        </w:rPr>
        <w:t xml:space="preserve"> to receptors in cytoplasm or nucleus</w:t>
      </w:r>
    </w:p>
    <w:p w14:paraId="0A79AE2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Translocation</w:t>
      </w:r>
    </w:p>
    <w:p w14:paraId="791A250A" w14:textId="77777777" w:rsidR="00B035D9" w:rsidRPr="00977AAC" w:rsidRDefault="00B035D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0BF6E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5D9">
        <w:rPr>
          <w:sz w:val="28"/>
          <w:szCs w:val="28"/>
        </w:rPr>
        <w:t xml:space="preserve">3) </w:t>
      </w:r>
      <w:r w:rsidR="005C7AA6" w:rsidRPr="00977AAC">
        <w:rPr>
          <w:sz w:val="28"/>
          <w:szCs w:val="28"/>
        </w:rPr>
        <w:t>Turns</w:t>
      </w:r>
      <w:r w:rsidR="00B035D9">
        <w:rPr>
          <w:sz w:val="28"/>
          <w:szCs w:val="28"/>
        </w:rPr>
        <w:t xml:space="preserve"> on/off</w:t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B035D9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of the cell’s DNA</w:t>
      </w:r>
    </w:p>
    <w:p w14:paraId="150BE8F1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4) </w:t>
      </w:r>
      <w:r w:rsidR="005C7AA6" w:rsidRPr="00977AAC">
        <w:rPr>
          <w:sz w:val="28"/>
          <w:szCs w:val="28"/>
        </w:rPr>
        <w:t>Causes</w:t>
      </w:r>
      <w:r w:rsidR="00977AAC" w:rsidRPr="00977AAC">
        <w:rPr>
          <w:sz w:val="28"/>
          <w:szCs w:val="28"/>
        </w:rPr>
        <w:t xml:space="preserve"> the production of a new protein by the cell or stops the production of an </w:t>
      </w:r>
    </w:p>
    <w:p w14:paraId="04F4241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already present protein</w:t>
      </w:r>
    </w:p>
    <w:p w14:paraId="251A601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5) </w:t>
      </w:r>
      <w:r w:rsidR="005C7AA6" w:rsidRPr="00977AAC">
        <w:rPr>
          <w:sz w:val="28"/>
          <w:szCs w:val="28"/>
        </w:rPr>
        <w:t>Causes</w:t>
      </w:r>
      <w:r w:rsidR="00977AAC" w:rsidRPr="00977AAC">
        <w:rPr>
          <w:sz w:val="28"/>
          <w:szCs w:val="28"/>
        </w:rPr>
        <w:t xml:space="preserve"> physiological response</w:t>
      </w:r>
    </w:p>
    <w:p w14:paraId="7FE4962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6. Feedback Systems</w:t>
      </w:r>
    </w:p>
    <w:p w14:paraId="7F628EBE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0B110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5A98F2B6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A420A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Physiological</w:t>
      </w:r>
      <w:r w:rsidR="00977AAC" w:rsidRPr="00977AAC">
        <w:rPr>
          <w:sz w:val="28"/>
          <w:szCs w:val="28"/>
        </w:rPr>
        <w:t xml:space="preserve"> response causes </w:t>
      </w:r>
      <w:r w:rsidR="00B47004">
        <w:rPr>
          <w:sz w:val="28"/>
          <w:szCs w:val="28"/>
        </w:rPr>
        <w:tab/>
      </w:r>
      <w:r w:rsidR="00B47004">
        <w:rPr>
          <w:sz w:val="28"/>
          <w:szCs w:val="28"/>
        </w:rPr>
        <w:tab/>
      </w:r>
      <w:r w:rsidR="00B47004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release of the hormone</w:t>
      </w:r>
    </w:p>
    <w:p w14:paraId="0B85DD7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98F0C6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6FDBBF41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C4519C5" w14:textId="77777777" w:rsidR="00EB7090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Physiological</w:t>
      </w:r>
      <w:r w:rsidR="00977AAC" w:rsidRPr="00977AAC">
        <w:rPr>
          <w:sz w:val="28"/>
          <w:szCs w:val="28"/>
        </w:rPr>
        <w:t xml:space="preserve"> response causes </w:t>
      </w:r>
      <w:r w:rsidR="00B47004">
        <w:rPr>
          <w:sz w:val="28"/>
          <w:szCs w:val="28"/>
        </w:rPr>
        <w:tab/>
      </w:r>
      <w:r w:rsidR="00B47004">
        <w:rPr>
          <w:sz w:val="28"/>
          <w:szCs w:val="28"/>
        </w:rPr>
        <w:tab/>
      </w:r>
      <w:r w:rsidR="00B47004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 release of the hormone</w:t>
      </w:r>
    </w:p>
    <w:p w14:paraId="61FA8FD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7. Responsiveness of Target Cell</w:t>
      </w:r>
    </w:p>
    <w:p w14:paraId="646C9C1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Dependent</w:t>
      </w:r>
      <w:r w:rsidR="00977AAC" w:rsidRPr="00977AAC">
        <w:rPr>
          <w:sz w:val="28"/>
          <w:szCs w:val="28"/>
        </w:rPr>
        <w:t xml:space="preserve"> on 4 factors</w:t>
      </w:r>
    </w:p>
    <w:p w14:paraId="35AE1E8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3D56BD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5D9718A8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899C11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</w:p>
    <w:p w14:paraId="0D927EC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1775AF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Some</w:t>
      </w:r>
      <w:r w:rsidR="00977AAC" w:rsidRPr="00977AAC">
        <w:rPr>
          <w:sz w:val="28"/>
          <w:szCs w:val="28"/>
        </w:rPr>
        <w:t xml:space="preserve"> cells have the ability to produce more receptors when blood hormone </w:t>
      </w:r>
    </w:p>
    <w:p w14:paraId="470A940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levels are high = </w:t>
      </w:r>
    </w:p>
    <w:p w14:paraId="7BDE18D3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6B44A6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Others</w:t>
      </w:r>
      <w:r w:rsidR="00977AAC" w:rsidRPr="00977AAC">
        <w:rPr>
          <w:sz w:val="28"/>
          <w:szCs w:val="28"/>
        </w:rPr>
        <w:t xml:space="preserve"> cells lose receptors in response to prolonged exposure to a hormone = </w:t>
      </w:r>
    </w:p>
    <w:p w14:paraId="383560A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72C9EA6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31E49B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3) </w:t>
      </w:r>
    </w:p>
    <w:p w14:paraId="601BE5E6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94F8F5C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Affinity</w:t>
      </w:r>
      <w:r w:rsidR="00977AAC" w:rsidRPr="00977AAC">
        <w:rPr>
          <w:sz w:val="28"/>
          <w:szCs w:val="28"/>
        </w:rPr>
        <w:t xml:space="preserve"> can also be influenced by blood levels of a particular hormone</w:t>
      </w:r>
    </w:p>
    <w:p w14:paraId="6C3B77FD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770E42" w14:textId="77777777" w:rsidR="00B4700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4) </w:t>
      </w:r>
    </w:p>
    <w:p w14:paraId="326AE2C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498BB0BB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F07E31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Hormone</w:t>
      </w:r>
      <w:r w:rsidR="00977AAC" w:rsidRPr="00977AAC">
        <w:rPr>
          <w:sz w:val="28"/>
          <w:szCs w:val="28"/>
        </w:rPr>
        <w:t xml:space="preserve"> requires current or recent exposure to another hormone</w:t>
      </w:r>
    </w:p>
    <w:p w14:paraId="3CA04F3C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Reproductive</w:t>
      </w:r>
      <w:r w:rsidR="00977AAC" w:rsidRPr="00977AAC">
        <w:rPr>
          <w:sz w:val="28"/>
          <w:szCs w:val="28"/>
        </w:rPr>
        <w:t xml:space="preserve"> hormones require the presence of thyroid hormones to </w:t>
      </w:r>
    </w:p>
    <w:p w14:paraId="6D0C952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work properly</w:t>
      </w:r>
    </w:p>
    <w:p w14:paraId="16C1CEC9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26A6B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79D5E4E9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BBAE37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2 hormones together cause a stronger response than their individual </w:t>
      </w:r>
    </w:p>
    <w:p w14:paraId="4417394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responses combined</w:t>
      </w:r>
    </w:p>
    <w:p w14:paraId="49FDA665" w14:textId="77777777" w:rsidR="00F70F83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 xml:space="preserve"> </w:t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Glucagon</w:t>
      </w:r>
      <w:r w:rsidRPr="00977AAC">
        <w:rPr>
          <w:sz w:val="28"/>
          <w:szCs w:val="28"/>
        </w:rPr>
        <w:t xml:space="preserve"> and epinephrine both increase blood glucose</w:t>
      </w:r>
      <w:r w:rsidR="00F70F83">
        <w:rPr>
          <w:sz w:val="28"/>
          <w:szCs w:val="28"/>
        </w:rPr>
        <w:t xml:space="preserve"> individually</w:t>
      </w:r>
      <w:r w:rsidRPr="00977AAC">
        <w:rPr>
          <w:sz w:val="28"/>
          <w:szCs w:val="28"/>
        </w:rPr>
        <w:t xml:space="preserve">; </w:t>
      </w:r>
    </w:p>
    <w:p w14:paraId="22E55AB8" w14:textId="77777777" w:rsidR="00F70F83" w:rsidRDefault="00F70F8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when working together blood glucose levels increase 150% more than if </w:t>
      </w:r>
    </w:p>
    <w:p w14:paraId="53D5F925" w14:textId="77777777" w:rsidR="00977AAC" w:rsidRDefault="00F70F8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each hormone worked alone</w:t>
      </w:r>
    </w:p>
    <w:p w14:paraId="52C3D20A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5D9C0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</w:p>
    <w:p w14:paraId="4B38976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51648B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One</w:t>
      </w:r>
      <w:r w:rsidR="00977AAC" w:rsidRPr="00977AAC">
        <w:rPr>
          <w:sz w:val="28"/>
          <w:szCs w:val="28"/>
        </w:rPr>
        <w:t xml:space="preserve"> hormone inhibits the response of another</w:t>
      </w:r>
    </w:p>
    <w:p w14:paraId="52EFF0E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Glucagon</w:t>
      </w:r>
      <w:r w:rsidR="00977AAC" w:rsidRPr="00977AAC">
        <w:rPr>
          <w:sz w:val="28"/>
          <w:szCs w:val="28"/>
        </w:rPr>
        <w:t xml:space="preserve"> inhibits the action of insulin</w:t>
      </w:r>
    </w:p>
    <w:p w14:paraId="59F929F3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C. Glands</w:t>
      </w:r>
    </w:p>
    <w:p w14:paraId="46CB484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1.</w:t>
      </w:r>
      <w:r w:rsidR="00EA552A">
        <w:rPr>
          <w:sz w:val="28"/>
          <w:szCs w:val="28"/>
        </w:rPr>
        <w:t xml:space="preserve"> </w:t>
      </w:r>
      <w:r w:rsidR="00977AAC" w:rsidRPr="00977AAC">
        <w:rPr>
          <w:sz w:val="28"/>
          <w:szCs w:val="28"/>
        </w:rPr>
        <w:t>Pituitary (Hypophysis)</w:t>
      </w:r>
    </w:p>
    <w:p w14:paraId="7FA0FFC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Attached</w:t>
      </w:r>
      <w:r w:rsidR="00977AAC" w:rsidRPr="00977AAC">
        <w:rPr>
          <w:sz w:val="28"/>
          <w:szCs w:val="28"/>
        </w:rPr>
        <w:t xml:space="preserve"> directly to the hypothalamus via the infundibulum</w:t>
      </w:r>
    </w:p>
    <w:p w14:paraId="5E810DF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Subdivided</w:t>
      </w:r>
      <w:r w:rsidR="00977AAC" w:rsidRPr="00977AAC">
        <w:rPr>
          <w:sz w:val="28"/>
          <w:szCs w:val="28"/>
        </w:rPr>
        <w:t xml:space="preserve"> into 2 lobes</w:t>
      </w:r>
    </w:p>
    <w:p w14:paraId="1800CD9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Anterior</w:t>
      </w:r>
      <w:r w:rsidR="00977AAC" w:rsidRPr="00977AAC">
        <w:rPr>
          <w:sz w:val="28"/>
          <w:szCs w:val="28"/>
        </w:rPr>
        <w:t xml:space="preserve"> (adenohypophysis)</w:t>
      </w:r>
    </w:p>
    <w:p w14:paraId="71DCCB8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7A30C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70ACFCB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67861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cell growth &amp; protein synthesis</w:t>
      </w:r>
    </w:p>
    <w:p w14:paraId="19910923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C184E3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7B7C9CC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970BD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production of T</w:t>
      </w:r>
      <w:r w:rsidR="00977AAC" w:rsidRPr="00977AAC">
        <w:rPr>
          <w:sz w:val="28"/>
          <w:szCs w:val="28"/>
          <w:vertAlign w:val="subscript"/>
        </w:rPr>
        <w:t>3</w:t>
      </w:r>
      <w:r w:rsidR="00977AAC" w:rsidRPr="00977AAC">
        <w:rPr>
          <w:sz w:val="28"/>
          <w:szCs w:val="28"/>
        </w:rPr>
        <w:t xml:space="preserve"> &amp; T</w:t>
      </w:r>
      <w:r w:rsidR="00977AAC" w:rsidRPr="00977AAC">
        <w:rPr>
          <w:sz w:val="28"/>
          <w:szCs w:val="28"/>
          <w:vertAlign w:val="subscript"/>
        </w:rPr>
        <w:t>4</w:t>
      </w:r>
    </w:p>
    <w:p w14:paraId="1BAEA5C1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619A4D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</w:p>
    <w:p w14:paraId="70D4DF9B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933CE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Females</w:t>
      </w:r>
    </w:p>
    <w:p w14:paraId="78949D5E" w14:textId="77777777" w:rsidR="005A5220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8662079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</w:p>
    <w:p w14:paraId="00F8AF95" w14:textId="77777777" w:rsidR="005A5220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7490B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5C7AA6" w:rsidRPr="00977AAC">
        <w:rPr>
          <w:sz w:val="28"/>
          <w:szCs w:val="28"/>
        </w:rPr>
        <w:t>Males</w:t>
      </w:r>
    </w:p>
    <w:p w14:paraId="15E08F0E" w14:textId="77777777" w:rsidR="005A5220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2DCD17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</w:p>
    <w:p w14:paraId="4C5CCA13" w14:textId="77777777" w:rsidR="00EA552A" w:rsidRPr="00977AAC" w:rsidRDefault="00EA552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EC120C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d) </w:t>
      </w:r>
    </w:p>
    <w:p w14:paraId="721459D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C8B47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Females</w:t>
      </w:r>
    </w:p>
    <w:p w14:paraId="5BBF841B" w14:textId="77777777" w:rsidR="005A5220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3BE1F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</w:p>
    <w:p w14:paraId="5D58989F" w14:textId="77777777" w:rsidR="005A5220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E3E81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5C7AA6" w:rsidRPr="00977AAC">
        <w:rPr>
          <w:sz w:val="28"/>
          <w:szCs w:val="28"/>
        </w:rPr>
        <w:t>Males</w:t>
      </w:r>
    </w:p>
    <w:p w14:paraId="044AF25A" w14:textId="77777777" w:rsidR="005A5220" w:rsidRPr="00977AAC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402B2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</w:p>
    <w:p w14:paraId="1AC55E4D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0BF7A9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e) </w:t>
      </w:r>
    </w:p>
    <w:p w14:paraId="6CCF3C7C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50596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Initiates</w:t>
      </w:r>
      <w:r w:rsidR="00977AAC" w:rsidRPr="00977AAC">
        <w:rPr>
          <w:sz w:val="28"/>
          <w:szCs w:val="28"/>
        </w:rPr>
        <w:t xml:space="preserve"> &amp; maintains milk production</w:t>
      </w:r>
    </w:p>
    <w:p w14:paraId="5681D3A6" w14:textId="77777777" w:rsidR="005A5220" w:rsidRDefault="005A522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DA17958" w14:textId="77777777" w:rsidR="00E45F23" w:rsidRPr="00977AAC" w:rsidRDefault="00E45F2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B9105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5C7AA6" w:rsidRPr="00977AAC">
        <w:rPr>
          <w:sz w:val="28"/>
          <w:szCs w:val="28"/>
        </w:rPr>
        <w:t>Posterior</w:t>
      </w:r>
      <w:r w:rsidR="00977AAC" w:rsidRPr="00977AAC">
        <w:rPr>
          <w:sz w:val="28"/>
          <w:szCs w:val="28"/>
        </w:rPr>
        <w:t xml:space="preserve"> (neurohypophysis)</w:t>
      </w:r>
    </w:p>
    <w:p w14:paraId="44B4BE9C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013AD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7B3A3D16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4467B0B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Enhances</w:t>
      </w:r>
      <w:r w:rsidR="00977AAC" w:rsidRPr="00977AAC">
        <w:rPr>
          <w:sz w:val="28"/>
          <w:szCs w:val="28"/>
        </w:rPr>
        <w:t xml:space="preserve"> labor &amp; stimulates milk production</w:t>
      </w:r>
    </w:p>
    <w:p w14:paraId="1EEB06D3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719E7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56D96F48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E8F0980" w14:textId="77777777" w:rsidR="00F831DD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5C7AA6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water reabsorption in the kidneys</w:t>
      </w:r>
      <w:r w:rsidR="005A5220">
        <w:rPr>
          <w:sz w:val="28"/>
          <w:szCs w:val="28"/>
        </w:rPr>
        <w:t xml:space="preserve"> (DCT &amp; CD)</w:t>
      </w:r>
    </w:p>
    <w:p w14:paraId="006C665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2</w:t>
      </w:r>
      <w:r w:rsidR="00977AAC" w:rsidRPr="00977AAC">
        <w:rPr>
          <w:sz w:val="28"/>
          <w:szCs w:val="28"/>
        </w:rPr>
        <w:t>. Thyroid</w:t>
      </w:r>
    </w:p>
    <w:p w14:paraId="599FE92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Follicular</w:t>
      </w:r>
      <w:r w:rsidR="00977AAC" w:rsidRPr="00977AAC">
        <w:rPr>
          <w:sz w:val="28"/>
          <w:szCs w:val="28"/>
        </w:rPr>
        <w:t xml:space="preserve"> cells</w:t>
      </w:r>
    </w:p>
    <w:p w14:paraId="66C08889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42CF62" w14:textId="77777777" w:rsidR="00B4700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351A8D6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8D5">
        <w:rPr>
          <w:sz w:val="28"/>
          <w:szCs w:val="28"/>
        </w:rPr>
        <w:t xml:space="preserve">a) </w:t>
      </w:r>
      <w:r w:rsidR="005C7AA6">
        <w:rPr>
          <w:sz w:val="28"/>
          <w:szCs w:val="28"/>
        </w:rPr>
        <w:t>Regulate</w:t>
      </w:r>
      <w:r w:rsidR="00977AAC" w:rsidRPr="00977AAC">
        <w:rPr>
          <w:sz w:val="28"/>
          <w:szCs w:val="28"/>
        </w:rPr>
        <w:t xml:space="preserve"> cellular metabolism, growth &amp; development </w:t>
      </w:r>
    </w:p>
    <w:p w14:paraId="56AEDDF1" w14:textId="77777777" w:rsidR="00F70F83" w:rsidRDefault="00F70F8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D85424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proofErr w:type="spellStart"/>
      <w:r w:rsidR="005C7AA6" w:rsidRPr="00977AAC">
        <w:rPr>
          <w:sz w:val="28"/>
          <w:szCs w:val="28"/>
        </w:rPr>
        <w:t>Parafollicular</w:t>
      </w:r>
      <w:proofErr w:type="spellEnd"/>
      <w:r w:rsidR="00977AAC" w:rsidRPr="00977AAC">
        <w:rPr>
          <w:sz w:val="28"/>
          <w:szCs w:val="28"/>
        </w:rPr>
        <w:t xml:space="preserve"> cells</w:t>
      </w:r>
    </w:p>
    <w:p w14:paraId="4C4BEAC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77A46A9" w14:textId="77777777" w:rsidR="00B4700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48F5729F" w14:textId="77777777" w:rsidR="00EA552A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Decreases</w:t>
      </w:r>
      <w:r w:rsidR="00977AAC" w:rsidRPr="00977AAC">
        <w:rPr>
          <w:sz w:val="28"/>
          <w:szCs w:val="28"/>
        </w:rPr>
        <w:t xml:space="preserve"> blood Ca</w:t>
      </w:r>
      <w:r w:rsidR="00977AAC" w:rsidRPr="00977AAC">
        <w:rPr>
          <w:sz w:val="28"/>
          <w:szCs w:val="28"/>
          <w:vertAlign w:val="superscript"/>
        </w:rPr>
        <w:t>++</w:t>
      </w:r>
      <w:r w:rsidR="00977AAC" w:rsidRPr="00977AAC">
        <w:rPr>
          <w:sz w:val="28"/>
          <w:szCs w:val="28"/>
        </w:rPr>
        <w:t xml:space="preserve"> levels by increasing osteoblast activity</w:t>
      </w:r>
    </w:p>
    <w:p w14:paraId="0B3B2491" w14:textId="77777777" w:rsidR="00EA552A" w:rsidRPr="00977AAC" w:rsidRDefault="00EA552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F68A3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3</w:t>
      </w:r>
      <w:r w:rsidR="00977AAC" w:rsidRPr="00977AAC">
        <w:rPr>
          <w:sz w:val="28"/>
          <w:szCs w:val="28"/>
        </w:rPr>
        <w:t xml:space="preserve">. Parathyroid </w:t>
      </w:r>
    </w:p>
    <w:p w14:paraId="6B2255D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4534D7" w14:textId="77777777" w:rsidR="00B4700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3D08D41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blood Ca</w:t>
      </w:r>
      <w:r w:rsidR="00977AAC" w:rsidRPr="00977AAC">
        <w:rPr>
          <w:sz w:val="28"/>
          <w:szCs w:val="28"/>
          <w:vertAlign w:val="superscript"/>
        </w:rPr>
        <w:t>+</w:t>
      </w:r>
      <w:proofErr w:type="gramStart"/>
      <w:r w:rsidR="00977AAC" w:rsidRPr="00977AAC">
        <w:rPr>
          <w:sz w:val="28"/>
          <w:szCs w:val="28"/>
          <w:vertAlign w:val="superscript"/>
        </w:rPr>
        <w:t xml:space="preserve">+ </w:t>
      </w:r>
      <w:r w:rsidR="00977AAC" w:rsidRPr="00977AAC">
        <w:rPr>
          <w:sz w:val="28"/>
          <w:szCs w:val="28"/>
        </w:rPr>
        <w:t xml:space="preserve"> by</w:t>
      </w:r>
      <w:proofErr w:type="gramEnd"/>
      <w:r w:rsidR="00977AAC" w:rsidRPr="00977AAC">
        <w:rPr>
          <w:sz w:val="28"/>
          <w:szCs w:val="28"/>
        </w:rPr>
        <w:t xml:space="preserve"> increasing osteoclast activity</w:t>
      </w:r>
    </w:p>
    <w:p w14:paraId="16BCD10B" w14:textId="77777777" w:rsidR="00EA552A" w:rsidRPr="00977AAC" w:rsidRDefault="00EA552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AC5B4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4</w:t>
      </w:r>
      <w:r w:rsidR="00977AAC" w:rsidRPr="00977AAC">
        <w:rPr>
          <w:sz w:val="28"/>
          <w:szCs w:val="28"/>
        </w:rPr>
        <w:t>. Adrenal Glands</w:t>
      </w:r>
    </w:p>
    <w:p w14:paraId="43377DA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Adrenal</w:t>
      </w:r>
      <w:r w:rsidR="00977AAC" w:rsidRPr="00977AAC">
        <w:rPr>
          <w:sz w:val="28"/>
          <w:szCs w:val="28"/>
        </w:rPr>
        <w:t xml:space="preserve"> cortex</w:t>
      </w:r>
    </w:p>
    <w:p w14:paraId="42DD347B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333C55" w14:textId="77777777" w:rsidR="00B4700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379E671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F6C">
        <w:rPr>
          <w:sz w:val="28"/>
          <w:szCs w:val="28"/>
        </w:rPr>
        <w:t xml:space="preserve">a) </w:t>
      </w:r>
      <w:r w:rsidR="005C7AA6">
        <w:rPr>
          <w:sz w:val="28"/>
          <w:szCs w:val="28"/>
        </w:rPr>
        <w:t>Promotes</w:t>
      </w:r>
      <w:r w:rsidR="00380F6C">
        <w:rPr>
          <w:sz w:val="28"/>
          <w:szCs w:val="28"/>
        </w:rPr>
        <w:t xml:space="preserve"> </w:t>
      </w:r>
      <w:r w:rsidR="00977AAC" w:rsidRPr="00977AAC">
        <w:rPr>
          <w:sz w:val="28"/>
          <w:szCs w:val="28"/>
        </w:rPr>
        <w:t>Na</w:t>
      </w:r>
      <w:r w:rsidR="00977AAC" w:rsidRPr="00977AAC">
        <w:rPr>
          <w:sz w:val="28"/>
          <w:szCs w:val="28"/>
          <w:vertAlign w:val="superscript"/>
        </w:rPr>
        <w:t>+</w:t>
      </w:r>
      <w:r w:rsidR="00977AAC" w:rsidRPr="00977AAC">
        <w:rPr>
          <w:sz w:val="28"/>
          <w:szCs w:val="28"/>
        </w:rPr>
        <w:t xml:space="preserve"> reabsorption in the kidneys</w:t>
      </w:r>
      <w:r w:rsidR="005A5220">
        <w:rPr>
          <w:sz w:val="28"/>
          <w:szCs w:val="28"/>
        </w:rPr>
        <w:t xml:space="preserve"> (DCT &amp; CD)</w:t>
      </w:r>
    </w:p>
    <w:p w14:paraId="52E4B704" w14:textId="77777777" w:rsidR="00B47004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B4DE501" w14:textId="77777777" w:rsidR="00F70F83" w:rsidRPr="00977AAC" w:rsidRDefault="00F70F8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5714F4" w14:textId="77777777" w:rsidR="00380F6C" w:rsidRDefault="00EB7090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F6C">
        <w:rPr>
          <w:sz w:val="28"/>
          <w:szCs w:val="28"/>
        </w:rPr>
        <w:t xml:space="preserve">2) </w:t>
      </w:r>
    </w:p>
    <w:p w14:paraId="35CBBA52" w14:textId="77777777" w:rsidR="00380F6C" w:rsidRDefault="00380F6C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5C7AA6">
        <w:rPr>
          <w:sz w:val="28"/>
          <w:szCs w:val="28"/>
        </w:rPr>
        <w:t>Considered</w:t>
      </w:r>
      <w:r>
        <w:rPr>
          <w:sz w:val="28"/>
          <w:szCs w:val="28"/>
        </w:rPr>
        <w:t xml:space="preserve"> a male sex hormone although its produced by both sexes</w:t>
      </w:r>
    </w:p>
    <w:p w14:paraId="63B7A1EC" w14:textId="77777777" w:rsidR="00380F6C" w:rsidRDefault="00380F6C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5C7AA6">
        <w:rPr>
          <w:sz w:val="28"/>
          <w:szCs w:val="28"/>
        </w:rPr>
        <w:t>Effects</w:t>
      </w:r>
      <w:r>
        <w:rPr>
          <w:sz w:val="28"/>
          <w:szCs w:val="28"/>
        </w:rPr>
        <w:t xml:space="preserve"> are generally not seen in males due to the presence of testosterone</w:t>
      </w:r>
    </w:p>
    <w:p w14:paraId="16CBB52D" w14:textId="77777777" w:rsidR="00380F6C" w:rsidRDefault="00380F6C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5C7AA6">
        <w:rPr>
          <w:sz w:val="28"/>
          <w:szCs w:val="28"/>
        </w:rPr>
        <w:t>In</w:t>
      </w:r>
      <w:r>
        <w:rPr>
          <w:sz w:val="28"/>
          <w:szCs w:val="28"/>
        </w:rPr>
        <w:t xml:space="preserve"> females, it is responsible for skeletal changes seen with puberty, body hair </w:t>
      </w:r>
    </w:p>
    <w:p w14:paraId="1FF23C0B" w14:textId="77777777" w:rsidR="00380F6C" w:rsidRDefault="00380F6C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growth, and libido</w:t>
      </w:r>
    </w:p>
    <w:p w14:paraId="2AF62A6B" w14:textId="77777777" w:rsidR="00380F6C" w:rsidRPr="00977AAC" w:rsidRDefault="00380F6C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C61C18" w14:textId="77777777" w:rsidR="00B47004" w:rsidRPr="00977AAC" w:rsidRDefault="00380F6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977AAC" w:rsidRPr="00977AAC">
        <w:rPr>
          <w:sz w:val="28"/>
          <w:szCs w:val="28"/>
        </w:rPr>
        <w:t xml:space="preserve">) </w:t>
      </w:r>
    </w:p>
    <w:p w14:paraId="0B309AA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Regulates</w:t>
      </w:r>
      <w:r w:rsidR="00977AAC" w:rsidRPr="00977AAC">
        <w:rPr>
          <w:sz w:val="28"/>
          <w:szCs w:val="28"/>
        </w:rPr>
        <w:t xml:space="preserve"> one’s resistance to stress</w:t>
      </w:r>
    </w:p>
    <w:p w14:paraId="62AA2C5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Depression</w:t>
      </w:r>
      <w:r w:rsidR="00977AAC" w:rsidRPr="00977AAC">
        <w:rPr>
          <w:sz w:val="28"/>
          <w:szCs w:val="28"/>
        </w:rPr>
        <w:t xml:space="preserve"> of immune responses</w:t>
      </w:r>
    </w:p>
    <w:p w14:paraId="35741BD6" w14:textId="77777777" w:rsidR="005A5220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5C7AA6" w:rsidRPr="00977AAC">
        <w:rPr>
          <w:sz w:val="28"/>
          <w:szCs w:val="28"/>
        </w:rPr>
        <w:t>Anti</w:t>
      </w:r>
      <w:r w:rsidR="00977AAC" w:rsidRPr="00977AAC">
        <w:rPr>
          <w:sz w:val="28"/>
          <w:szCs w:val="28"/>
        </w:rPr>
        <w:t>-inflammatory agent</w:t>
      </w:r>
    </w:p>
    <w:p w14:paraId="425CC1D9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Adrenal</w:t>
      </w:r>
      <w:r w:rsidR="00977AAC" w:rsidRPr="00977AAC">
        <w:rPr>
          <w:sz w:val="28"/>
          <w:szCs w:val="28"/>
        </w:rPr>
        <w:t xml:space="preserve"> medulla</w:t>
      </w:r>
    </w:p>
    <w:p w14:paraId="7B858B41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D3C2C4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187AAC55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31EFE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Same</w:t>
      </w:r>
      <w:r w:rsidR="00977AAC" w:rsidRPr="00977AAC">
        <w:rPr>
          <w:sz w:val="28"/>
          <w:szCs w:val="28"/>
        </w:rPr>
        <w:t xml:space="preserve"> functions as norepinephrine in sympathetic NS</w:t>
      </w:r>
    </w:p>
    <w:p w14:paraId="57CC4AA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5</w:t>
      </w:r>
      <w:r w:rsidR="00977AAC" w:rsidRPr="00977AAC">
        <w:rPr>
          <w:sz w:val="28"/>
          <w:szCs w:val="28"/>
        </w:rPr>
        <w:t>. Pancreas</w:t>
      </w:r>
    </w:p>
    <w:p w14:paraId="5358C02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0BA">
        <w:rPr>
          <w:sz w:val="28"/>
          <w:szCs w:val="28"/>
        </w:rPr>
        <w:t xml:space="preserve">A) </w:t>
      </w:r>
      <w:r w:rsidR="005C7AA6">
        <w:rPr>
          <w:sz w:val="28"/>
          <w:szCs w:val="28"/>
        </w:rPr>
        <w:t>Primarily</w:t>
      </w:r>
      <w:r w:rsidR="006560BA">
        <w:rPr>
          <w:sz w:val="28"/>
          <w:szCs w:val="28"/>
        </w:rPr>
        <w:t xml:space="preserve"> composed of a</w:t>
      </w:r>
      <w:r w:rsidR="00977AAC" w:rsidRPr="00977AAC">
        <w:rPr>
          <w:sz w:val="28"/>
          <w:szCs w:val="28"/>
        </w:rPr>
        <w:t>ciner cells</w:t>
      </w:r>
    </w:p>
    <w:p w14:paraId="0ED1AAE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Produce</w:t>
      </w:r>
      <w:r w:rsidR="00977AAC" w:rsidRPr="00977AAC">
        <w:rPr>
          <w:sz w:val="28"/>
          <w:szCs w:val="28"/>
        </w:rPr>
        <w:t xml:space="preserve"> pancreatic juice</w:t>
      </w:r>
      <w:r w:rsidR="00E056CF">
        <w:rPr>
          <w:sz w:val="28"/>
          <w:szCs w:val="28"/>
        </w:rPr>
        <w:t xml:space="preserve"> (enzymes)</w:t>
      </w:r>
    </w:p>
    <w:p w14:paraId="1C966C56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0BA">
        <w:rPr>
          <w:sz w:val="28"/>
          <w:szCs w:val="28"/>
        </w:rPr>
        <w:t xml:space="preserve">B) </w:t>
      </w:r>
      <w:r w:rsidR="005C7AA6">
        <w:rPr>
          <w:sz w:val="28"/>
          <w:szCs w:val="28"/>
        </w:rPr>
        <w:t>Scattered</w:t>
      </w:r>
      <w:r w:rsidR="006560BA">
        <w:rPr>
          <w:sz w:val="28"/>
          <w:szCs w:val="28"/>
        </w:rPr>
        <w:t xml:space="preserve"> among the a</w:t>
      </w:r>
      <w:r w:rsidR="00977AAC" w:rsidRPr="00977AAC">
        <w:rPr>
          <w:sz w:val="28"/>
          <w:szCs w:val="28"/>
        </w:rPr>
        <w:t xml:space="preserve">ciner cells are about one million islets of Langerhans </w:t>
      </w:r>
    </w:p>
    <w:p w14:paraId="51C6E1D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(pancreatic islets)</w:t>
      </w:r>
    </w:p>
    <w:p w14:paraId="55D3546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Composed</w:t>
      </w:r>
      <w:r w:rsidR="00977AAC" w:rsidRPr="00977AAC">
        <w:rPr>
          <w:sz w:val="28"/>
          <w:szCs w:val="28"/>
        </w:rPr>
        <w:t xml:space="preserve"> of 4 hormone-producing cell types</w:t>
      </w:r>
    </w:p>
    <w:p w14:paraId="2759654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Alpha</w:t>
      </w:r>
      <w:r w:rsidR="00977AAC" w:rsidRPr="00977AAC">
        <w:rPr>
          <w:sz w:val="28"/>
          <w:szCs w:val="28"/>
        </w:rPr>
        <w:t xml:space="preserve"> cells</w:t>
      </w:r>
    </w:p>
    <w:p w14:paraId="2B8E6227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584F75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</w:p>
    <w:p w14:paraId="26ECF47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6ABB6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blood glucose (sugar)</w:t>
      </w:r>
    </w:p>
    <w:p w14:paraId="78A4B0F7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25DD7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Beta</w:t>
      </w:r>
      <w:r w:rsidR="00977AAC" w:rsidRPr="00977AAC">
        <w:rPr>
          <w:sz w:val="28"/>
          <w:szCs w:val="28"/>
        </w:rPr>
        <w:t xml:space="preserve"> cells</w:t>
      </w:r>
    </w:p>
    <w:p w14:paraId="04AD905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884F3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</w:p>
    <w:p w14:paraId="3553245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A58B5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Decreases</w:t>
      </w:r>
      <w:r w:rsidR="00977AAC" w:rsidRPr="00977AAC">
        <w:rPr>
          <w:sz w:val="28"/>
          <w:szCs w:val="28"/>
        </w:rPr>
        <w:t xml:space="preserve"> blood glucose (sugar) </w:t>
      </w:r>
    </w:p>
    <w:p w14:paraId="56DEBCB4" w14:textId="77777777" w:rsidR="005052C4" w:rsidRPr="00977AAC" w:rsidRDefault="005052C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FA1F28" w14:textId="77777777" w:rsidR="00B47004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5C7AA6" w:rsidRPr="00977AAC">
        <w:rPr>
          <w:sz w:val="28"/>
          <w:szCs w:val="28"/>
        </w:rPr>
        <w:t>Delta</w:t>
      </w:r>
      <w:r w:rsidR="00977AAC" w:rsidRPr="00977AAC">
        <w:rPr>
          <w:sz w:val="28"/>
          <w:szCs w:val="28"/>
        </w:rPr>
        <w:t xml:space="preserve"> cells </w:t>
      </w:r>
    </w:p>
    <w:p w14:paraId="4B8A0C3C" w14:textId="77777777" w:rsidR="005052C4" w:rsidRPr="00977AAC" w:rsidRDefault="005052C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A043750" w14:textId="77777777" w:rsidR="005052C4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</w:p>
    <w:p w14:paraId="5ECA9F8C" w14:textId="77777777" w:rsidR="005052C4" w:rsidRDefault="005052C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E57B380" w14:textId="77777777" w:rsidR="005052C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Inhibits</w:t>
      </w:r>
      <w:r w:rsidR="00977AAC" w:rsidRPr="00977AAC">
        <w:rPr>
          <w:sz w:val="28"/>
          <w:szCs w:val="28"/>
        </w:rPr>
        <w:t xml:space="preserve"> release of insulin &amp; glucagon</w:t>
      </w:r>
    </w:p>
    <w:p w14:paraId="258DEFB9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d) F cells</w:t>
      </w:r>
      <w:r w:rsidR="00691CE5">
        <w:rPr>
          <w:sz w:val="28"/>
          <w:szCs w:val="28"/>
        </w:rPr>
        <w:t xml:space="preserve"> (PP cells)</w:t>
      </w:r>
    </w:p>
    <w:p w14:paraId="513244DA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884553" w14:textId="77777777" w:rsidR="00B47004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</w:p>
    <w:p w14:paraId="56D84ABB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5C7AA6" w:rsidRPr="00977AAC">
        <w:rPr>
          <w:sz w:val="28"/>
          <w:szCs w:val="28"/>
        </w:rPr>
        <w:t>Inhibits</w:t>
      </w:r>
      <w:r w:rsidR="00977AAC" w:rsidRPr="00977AAC">
        <w:rPr>
          <w:sz w:val="28"/>
          <w:szCs w:val="28"/>
        </w:rPr>
        <w:t xml:space="preserve"> secretion of somatostatin</w:t>
      </w:r>
    </w:p>
    <w:p w14:paraId="42B7D002" w14:textId="77777777" w:rsidR="00691CE5" w:rsidRPr="00977AAC" w:rsidRDefault="00691CE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(b) May play a role in regulating appetite</w:t>
      </w:r>
    </w:p>
    <w:p w14:paraId="20B3C20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552A">
        <w:rPr>
          <w:sz w:val="28"/>
          <w:szCs w:val="28"/>
        </w:rPr>
        <w:t>6</w:t>
      </w:r>
      <w:r w:rsidR="00977AAC" w:rsidRPr="00977AAC">
        <w:rPr>
          <w:sz w:val="28"/>
          <w:szCs w:val="28"/>
        </w:rPr>
        <w:t>. Gonads</w:t>
      </w:r>
    </w:p>
    <w:p w14:paraId="2B27769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E056CF" w:rsidRPr="00977AAC">
        <w:rPr>
          <w:sz w:val="28"/>
          <w:szCs w:val="28"/>
        </w:rPr>
        <w:t>Ovaries</w:t>
      </w:r>
    </w:p>
    <w:p w14:paraId="23FC3AF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E700375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4A416988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7A71E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Regulate</w:t>
      </w:r>
      <w:r w:rsidR="00977AAC" w:rsidRPr="00977AAC">
        <w:rPr>
          <w:sz w:val="28"/>
          <w:szCs w:val="28"/>
        </w:rPr>
        <w:t xml:space="preserve"> reproductive cycle</w:t>
      </w:r>
    </w:p>
    <w:p w14:paraId="5671840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Prepares</w:t>
      </w:r>
      <w:r w:rsidR="00977AAC" w:rsidRPr="00977AAC">
        <w:rPr>
          <w:sz w:val="28"/>
          <w:szCs w:val="28"/>
        </w:rPr>
        <w:t xml:space="preserve"> body for pregnancy</w:t>
      </w:r>
    </w:p>
    <w:p w14:paraId="5BE33F89" w14:textId="77777777" w:rsidR="00B47004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5C7AA6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development of secondary sex characteristics</w:t>
      </w:r>
    </w:p>
    <w:p w14:paraId="380944AF" w14:textId="77777777" w:rsidR="00E45F23" w:rsidRPr="00977AAC" w:rsidRDefault="00E45F2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9CC637" w14:textId="77777777" w:rsidR="00B47004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</w:p>
    <w:p w14:paraId="576D013F" w14:textId="77777777" w:rsidR="00E45F23" w:rsidRPr="00977AAC" w:rsidRDefault="00E45F2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D5C2DA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Inhibits</w:t>
      </w:r>
      <w:r w:rsidR="00977AAC" w:rsidRPr="00977AAC">
        <w:rPr>
          <w:sz w:val="28"/>
          <w:szCs w:val="28"/>
        </w:rPr>
        <w:t xml:space="preserve"> FSH</w:t>
      </w:r>
    </w:p>
    <w:p w14:paraId="22A0ED6E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C14C5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3) </w:t>
      </w:r>
    </w:p>
    <w:p w14:paraId="1C9A3BA3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3EE9F20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Relaxes</w:t>
      </w:r>
      <w:r w:rsidR="00977AAC" w:rsidRPr="00977AAC">
        <w:rPr>
          <w:sz w:val="28"/>
          <w:szCs w:val="28"/>
        </w:rPr>
        <w:t xml:space="preserve"> cervix during labor and delivery</w:t>
      </w:r>
    </w:p>
    <w:p w14:paraId="545B7055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F1415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E056CF" w:rsidRPr="00977AAC">
        <w:rPr>
          <w:sz w:val="28"/>
          <w:szCs w:val="28"/>
        </w:rPr>
        <w:t>Testes</w:t>
      </w:r>
      <w:r w:rsidR="005A5220">
        <w:rPr>
          <w:sz w:val="28"/>
          <w:szCs w:val="28"/>
        </w:rPr>
        <w:t xml:space="preserve"> – </w:t>
      </w:r>
    </w:p>
    <w:p w14:paraId="0C63DBD5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F52336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7054CE98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86805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Promotes</w:t>
      </w:r>
      <w:r w:rsidR="00977AAC" w:rsidRPr="00977AAC">
        <w:rPr>
          <w:sz w:val="28"/>
          <w:szCs w:val="28"/>
        </w:rPr>
        <w:t xml:space="preserve"> spermatogenesis</w:t>
      </w:r>
    </w:p>
    <w:p w14:paraId="42F6BC29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development of secondary sex characteristics</w:t>
      </w:r>
    </w:p>
    <w:p w14:paraId="0E9D44F8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26B956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</w:p>
    <w:p w14:paraId="344EF91E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4B7BAEE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Inhibit</w:t>
      </w:r>
      <w:r w:rsidR="00977AAC" w:rsidRPr="00977AAC">
        <w:rPr>
          <w:sz w:val="28"/>
          <w:szCs w:val="28"/>
        </w:rPr>
        <w:t xml:space="preserve"> FSH</w:t>
      </w:r>
    </w:p>
    <w:p w14:paraId="278B1DCB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F02CCB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7</w:t>
      </w:r>
      <w:r w:rsidR="00977AAC" w:rsidRPr="00977AAC">
        <w:rPr>
          <w:sz w:val="28"/>
          <w:szCs w:val="28"/>
        </w:rPr>
        <w:t>. Pineal Gland</w:t>
      </w:r>
    </w:p>
    <w:p w14:paraId="49744566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C97276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1DCE9F77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C848F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Promotes</w:t>
      </w:r>
      <w:r w:rsidR="00977AAC" w:rsidRPr="00977AAC">
        <w:rPr>
          <w:sz w:val="28"/>
          <w:szCs w:val="28"/>
        </w:rPr>
        <w:t xml:space="preserve"> sleepiness</w:t>
      </w:r>
    </w:p>
    <w:p w14:paraId="10A2D53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Its</w:t>
      </w:r>
      <w:r w:rsidR="00977AAC" w:rsidRPr="00977AAC">
        <w:rPr>
          <w:sz w:val="28"/>
          <w:szCs w:val="28"/>
        </w:rPr>
        <w:t xml:space="preserve"> release is inhibited by light</w:t>
      </w:r>
    </w:p>
    <w:p w14:paraId="51DA5108" w14:textId="77777777" w:rsidR="008718D5" w:rsidRPr="00977AAC" w:rsidRDefault="008718D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6386A2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8</w:t>
      </w:r>
      <w:r w:rsidR="00977AAC" w:rsidRPr="00977AAC">
        <w:rPr>
          <w:sz w:val="28"/>
          <w:szCs w:val="28"/>
        </w:rPr>
        <w:t>. Placenta</w:t>
      </w:r>
    </w:p>
    <w:p w14:paraId="6830CFD0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3A14C09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</w:p>
    <w:p w14:paraId="4DEEB735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F7401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ovary to produce estrogen &amp; progesterone to maintain pregnancy</w:t>
      </w:r>
    </w:p>
    <w:p w14:paraId="7D62E2BC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5C7AA6" w:rsidRPr="00977AAC">
        <w:rPr>
          <w:sz w:val="28"/>
          <w:szCs w:val="28"/>
        </w:rPr>
        <w:t>Detected</w:t>
      </w:r>
      <w:r w:rsidR="00977AAC" w:rsidRPr="00977AAC">
        <w:rPr>
          <w:sz w:val="28"/>
          <w:szCs w:val="28"/>
        </w:rPr>
        <w:t xml:space="preserve"> by home pregnancy tests</w:t>
      </w:r>
    </w:p>
    <w:p w14:paraId="55A13677" w14:textId="77777777" w:rsidR="00B47004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B349ED" w14:textId="77777777" w:rsidR="00F70F83" w:rsidRPr="00977AAC" w:rsidRDefault="00F70F8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D27C2A5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</w:p>
    <w:p w14:paraId="4962FA99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34A46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Maintain</w:t>
      </w:r>
      <w:r w:rsidR="00977AAC" w:rsidRPr="00977AAC">
        <w:rPr>
          <w:sz w:val="28"/>
          <w:szCs w:val="28"/>
        </w:rPr>
        <w:t xml:space="preserve"> pregnancy until mother’s hormones take over</w:t>
      </w:r>
    </w:p>
    <w:p w14:paraId="7F9522E4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7688CA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</w:p>
    <w:p w14:paraId="20E98877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24F8E0" w14:textId="77777777" w:rsidR="00B47004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development of mammary glands for lactation</w:t>
      </w:r>
    </w:p>
    <w:p w14:paraId="376C7354" w14:textId="77777777" w:rsidR="006560BA" w:rsidRPr="00977AAC" w:rsidRDefault="006560B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914211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D) </w:t>
      </w:r>
    </w:p>
    <w:p w14:paraId="1DA07D3D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0F158B0" w14:textId="77777777" w:rsidR="005A522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5C7AA6" w:rsidRPr="00977AAC">
        <w:rPr>
          <w:sz w:val="28"/>
          <w:szCs w:val="28"/>
        </w:rPr>
        <w:t>Relaxes</w:t>
      </w:r>
      <w:r w:rsidR="00977AAC" w:rsidRPr="00977AAC">
        <w:rPr>
          <w:sz w:val="28"/>
          <w:szCs w:val="28"/>
        </w:rPr>
        <w:t xml:space="preserve"> cervix during labor &amp; delivery</w:t>
      </w:r>
    </w:p>
    <w:p w14:paraId="35E43560" w14:textId="77777777" w:rsidR="006560BA" w:rsidRPr="00977AAC" w:rsidRDefault="006560B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E06AC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552A">
        <w:rPr>
          <w:sz w:val="28"/>
          <w:szCs w:val="28"/>
        </w:rPr>
        <w:t>9</w:t>
      </w:r>
      <w:r w:rsidR="00977AAC" w:rsidRPr="00977AAC">
        <w:rPr>
          <w:sz w:val="28"/>
          <w:szCs w:val="28"/>
        </w:rPr>
        <w:t xml:space="preserve">. </w:t>
      </w:r>
      <w:r w:rsidR="005C7AA6" w:rsidRPr="00977AAC">
        <w:rPr>
          <w:sz w:val="28"/>
          <w:szCs w:val="28"/>
        </w:rPr>
        <w:t>Other</w:t>
      </w:r>
      <w:r w:rsidR="00977AAC" w:rsidRPr="00977AAC">
        <w:rPr>
          <w:sz w:val="28"/>
          <w:szCs w:val="28"/>
        </w:rPr>
        <w:t xml:space="preserve"> endocrine organs</w:t>
      </w:r>
    </w:p>
    <w:p w14:paraId="526C67D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Heart</w:t>
      </w:r>
    </w:p>
    <w:p w14:paraId="23D9B639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3064DF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</w:p>
    <w:p w14:paraId="459AB9BF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BD49C3E" w14:textId="77777777" w:rsidR="006560BA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>
        <w:rPr>
          <w:sz w:val="28"/>
          <w:szCs w:val="28"/>
        </w:rPr>
        <w:t>Decreases</w:t>
      </w:r>
      <w:r w:rsidR="00977AAC" w:rsidRPr="00977AAC">
        <w:rPr>
          <w:sz w:val="28"/>
          <w:szCs w:val="28"/>
        </w:rPr>
        <w:t xml:space="preserve"> total blood volume</w:t>
      </w:r>
      <w:r w:rsidR="00380F6C">
        <w:rPr>
          <w:sz w:val="28"/>
          <w:szCs w:val="28"/>
        </w:rPr>
        <w:t xml:space="preserve"> by decreasing </w:t>
      </w:r>
      <w:r w:rsidR="006560BA">
        <w:rPr>
          <w:sz w:val="28"/>
          <w:szCs w:val="28"/>
        </w:rPr>
        <w:t>Na</w:t>
      </w:r>
      <w:r w:rsidR="006560BA" w:rsidRPr="006560BA">
        <w:rPr>
          <w:sz w:val="28"/>
          <w:szCs w:val="28"/>
          <w:vertAlign w:val="superscript"/>
        </w:rPr>
        <w:t>+</w:t>
      </w:r>
      <w:r w:rsidR="00380F6C">
        <w:rPr>
          <w:sz w:val="28"/>
          <w:szCs w:val="28"/>
        </w:rPr>
        <w:t xml:space="preserve"> reabsorption in the </w:t>
      </w:r>
    </w:p>
    <w:p w14:paraId="067AD7C9" w14:textId="77777777" w:rsidR="00B47004" w:rsidRDefault="006560B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80F6C">
        <w:rPr>
          <w:sz w:val="28"/>
          <w:szCs w:val="28"/>
        </w:rPr>
        <w:t>kidneys</w:t>
      </w:r>
      <w:r>
        <w:rPr>
          <w:sz w:val="28"/>
          <w:szCs w:val="28"/>
        </w:rPr>
        <w:t xml:space="preserve"> (DCT &amp; CD)</w:t>
      </w:r>
    </w:p>
    <w:p w14:paraId="31B4E4A8" w14:textId="77777777" w:rsidR="006560BA" w:rsidRPr="00977AAC" w:rsidRDefault="006560B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B4C213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Kidney</w:t>
      </w:r>
      <w:r w:rsidR="006560BA">
        <w:rPr>
          <w:sz w:val="28"/>
          <w:szCs w:val="28"/>
        </w:rPr>
        <w:t xml:space="preserve"> </w:t>
      </w:r>
    </w:p>
    <w:p w14:paraId="4885F97D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C11F27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6560BA">
        <w:rPr>
          <w:sz w:val="28"/>
          <w:szCs w:val="28"/>
        </w:rPr>
        <w:tab/>
      </w:r>
      <w:r w:rsidR="006560BA">
        <w:rPr>
          <w:sz w:val="28"/>
          <w:szCs w:val="28"/>
        </w:rPr>
        <w:tab/>
      </w:r>
      <w:r w:rsidR="006560BA">
        <w:rPr>
          <w:sz w:val="28"/>
          <w:szCs w:val="28"/>
        </w:rPr>
        <w:tab/>
      </w:r>
      <w:r w:rsidR="006560BA">
        <w:rPr>
          <w:sz w:val="28"/>
          <w:szCs w:val="28"/>
        </w:rPr>
        <w:tab/>
        <w:t xml:space="preserve"> – from the JGA</w:t>
      </w:r>
    </w:p>
    <w:p w14:paraId="49D506D7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C74409F" w14:textId="77777777" w:rsidR="00977AAC" w:rsidRDefault="00EB7090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EE3332" w:rsidRPr="00EE3332">
        <w:rPr>
          <w:sz w:val="28"/>
          <w:szCs w:val="28"/>
        </w:rPr>
        <w:t>Increases total b</w:t>
      </w:r>
      <w:r w:rsidR="00EE3332">
        <w:rPr>
          <w:sz w:val="28"/>
          <w:szCs w:val="28"/>
        </w:rPr>
        <w:t xml:space="preserve">lood volume by stimulating the </w:t>
      </w:r>
    </w:p>
    <w:p w14:paraId="62DFD76C" w14:textId="77777777" w:rsidR="00EE3332" w:rsidRDefault="00EE3332" w:rsidP="00380F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5824E6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08C5D28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</w:p>
    <w:p w14:paraId="73DE7396" w14:textId="77777777" w:rsidR="00B47004" w:rsidRPr="00977AAC" w:rsidRDefault="00B47004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053A3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RBC production</w:t>
      </w:r>
    </w:p>
    <w:p w14:paraId="3B96A858" w14:textId="77777777" w:rsidR="006560BA" w:rsidRPr="00977AAC" w:rsidRDefault="006560BA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C50E70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D. Disorders of the Endocrine System</w:t>
      </w:r>
    </w:p>
    <w:p w14:paraId="2BC7A9B1" w14:textId="77777777" w:rsidR="0032187D" w:rsidRPr="00977AAC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77AAC">
        <w:rPr>
          <w:sz w:val="28"/>
          <w:szCs w:val="28"/>
        </w:rPr>
        <w:t>. Goiter – an enlarged thyroid gland; many causes but can be linked to a lack of iodine</w:t>
      </w:r>
    </w:p>
    <w:p w14:paraId="25C5BE53" w14:textId="77777777" w:rsidR="0032187D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77AAC">
        <w:rPr>
          <w:sz w:val="28"/>
          <w:szCs w:val="28"/>
        </w:rPr>
        <w:t xml:space="preserve">2. Grave’s disease – autoimmune disorder resulting in hyperthyroidism and an enlarged </w:t>
      </w:r>
    </w:p>
    <w:p w14:paraId="2E233385" w14:textId="77777777" w:rsidR="0032187D" w:rsidRPr="00977AAC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77AAC">
        <w:rPr>
          <w:sz w:val="28"/>
          <w:szCs w:val="28"/>
        </w:rPr>
        <w:t>thyroid gland</w:t>
      </w:r>
    </w:p>
    <w:p w14:paraId="177C4618" w14:textId="77777777" w:rsidR="0032187D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77AAC">
        <w:rPr>
          <w:sz w:val="28"/>
          <w:szCs w:val="28"/>
        </w:rPr>
        <w:t xml:space="preserve">. Addison’s disease – </w:t>
      </w:r>
      <w:proofErr w:type="spellStart"/>
      <w:r w:rsidRPr="00977AAC">
        <w:rPr>
          <w:sz w:val="28"/>
          <w:szCs w:val="28"/>
        </w:rPr>
        <w:t>hyposecretion</w:t>
      </w:r>
      <w:proofErr w:type="spellEnd"/>
      <w:r w:rsidRPr="00977AAC">
        <w:rPr>
          <w:sz w:val="28"/>
          <w:szCs w:val="28"/>
        </w:rPr>
        <w:t xml:space="preserve"> of cortisol due to progressive destruction of the </w:t>
      </w:r>
    </w:p>
    <w:p w14:paraId="1599B2DB" w14:textId="77777777" w:rsidR="0032187D" w:rsidRPr="00977AAC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77AAC">
        <w:rPr>
          <w:sz w:val="28"/>
          <w:szCs w:val="28"/>
        </w:rPr>
        <w:t>adrenal cortex</w:t>
      </w:r>
    </w:p>
    <w:p w14:paraId="446F2E83" w14:textId="77777777" w:rsidR="0032187D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77AAC">
        <w:rPr>
          <w:sz w:val="28"/>
          <w:szCs w:val="28"/>
        </w:rPr>
        <w:t xml:space="preserve">. Cushing’s syndrome – hypersecretion of cortisol; causes a breakdown of muscle and a </w:t>
      </w:r>
    </w:p>
    <w:p w14:paraId="78581ED8" w14:textId="77777777" w:rsidR="0032187D" w:rsidRPr="00977AAC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977AAC">
        <w:rPr>
          <w:sz w:val="28"/>
          <w:szCs w:val="28"/>
        </w:rPr>
        <w:t>redistribution of body fat</w:t>
      </w:r>
    </w:p>
    <w:p w14:paraId="67A43AB4" w14:textId="77777777" w:rsidR="0032187D" w:rsidRPr="00977AAC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AAC">
        <w:rPr>
          <w:sz w:val="28"/>
          <w:szCs w:val="28"/>
        </w:rPr>
        <w:t>A) Characterized by a rounded “moon face” and a “buffalo hump” on the back</w:t>
      </w:r>
    </w:p>
    <w:p w14:paraId="226CFD82" w14:textId="77777777" w:rsidR="0032187D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77AAC">
        <w:rPr>
          <w:sz w:val="28"/>
          <w:szCs w:val="28"/>
        </w:rPr>
        <w:t>. Diabetes insipidus – caused by an inability to secret</w:t>
      </w:r>
      <w:r>
        <w:rPr>
          <w:sz w:val="28"/>
          <w:szCs w:val="28"/>
        </w:rPr>
        <w:t>e</w:t>
      </w:r>
      <w:r w:rsidRPr="00977AAC">
        <w:rPr>
          <w:sz w:val="28"/>
          <w:szCs w:val="28"/>
        </w:rPr>
        <w:t xml:space="preserve"> or respond to ADH; causes excess </w:t>
      </w:r>
    </w:p>
    <w:p w14:paraId="4A463034" w14:textId="77777777" w:rsidR="0032187D" w:rsidRPr="00977AAC" w:rsidRDefault="0032187D" w:rsidP="0032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77AAC">
        <w:rPr>
          <w:sz w:val="28"/>
          <w:szCs w:val="28"/>
        </w:rPr>
        <w:t>urine production, dehydration</w:t>
      </w:r>
      <w:r>
        <w:rPr>
          <w:sz w:val="28"/>
          <w:szCs w:val="28"/>
        </w:rPr>
        <w:t>,</w:t>
      </w:r>
      <w:r w:rsidRPr="00977AAC">
        <w:rPr>
          <w:sz w:val="28"/>
          <w:szCs w:val="28"/>
        </w:rPr>
        <w:t xml:space="preserve"> and thirst</w:t>
      </w:r>
    </w:p>
    <w:p w14:paraId="01B41BC7" w14:textId="77777777" w:rsidR="00F70F83" w:rsidRPr="00977AAC" w:rsidRDefault="00F70F8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9A4F7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560BA">
        <w:rPr>
          <w:sz w:val="28"/>
          <w:szCs w:val="28"/>
        </w:rPr>
        <w:t>6</w:t>
      </w:r>
      <w:r w:rsidR="00977AAC" w:rsidRPr="00977AAC">
        <w:rPr>
          <w:sz w:val="28"/>
          <w:szCs w:val="28"/>
        </w:rPr>
        <w:t xml:space="preserve">. </w:t>
      </w:r>
      <w:r w:rsidR="005C7AA6" w:rsidRPr="00977AAC">
        <w:rPr>
          <w:sz w:val="28"/>
          <w:szCs w:val="28"/>
        </w:rPr>
        <w:t>Diabetes</w:t>
      </w:r>
      <w:r w:rsidR="00977AAC" w:rsidRPr="00977AAC">
        <w:rPr>
          <w:sz w:val="28"/>
          <w:szCs w:val="28"/>
        </w:rPr>
        <w:t xml:space="preserve"> mellitus – the most common endocrine disorder</w:t>
      </w:r>
    </w:p>
    <w:p w14:paraId="3BE6C46C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A</w:t>
      </w:r>
      <w:r w:rsidR="00977AAC" w:rsidRPr="00977AAC">
        <w:rPr>
          <w:sz w:val="28"/>
          <w:szCs w:val="28"/>
        </w:rPr>
        <w:t xml:space="preserve"> group of disorders caused by an inability of the body to produce or use insulin </w:t>
      </w:r>
    </w:p>
    <w:p w14:paraId="1F0A4551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resulting in increased blood glucose; characterized by polyuria (excessive urine </w:t>
      </w:r>
    </w:p>
    <w:p w14:paraId="6812055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production), polydipsia (excessive thirst)</w:t>
      </w:r>
      <w:r w:rsidR="006560BA">
        <w:rPr>
          <w:sz w:val="28"/>
          <w:szCs w:val="28"/>
        </w:rPr>
        <w:t>,</w:t>
      </w:r>
      <w:r w:rsidR="00977AAC" w:rsidRPr="00977AAC">
        <w:rPr>
          <w:sz w:val="28"/>
          <w:szCs w:val="28"/>
        </w:rPr>
        <w:t xml:space="preserve"> and polyphagia (excessive hunger)</w:t>
      </w:r>
    </w:p>
    <w:p w14:paraId="166407C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B) 2 main types</w:t>
      </w:r>
    </w:p>
    <w:p w14:paraId="168ABB4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1) Type I diabetes (insulin-dependent diabetes mellitus)</w:t>
      </w:r>
    </w:p>
    <w:p w14:paraId="633F5AC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Caused</w:t>
      </w:r>
      <w:r w:rsidR="00977AAC" w:rsidRPr="00977AAC">
        <w:rPr>
          <w:sz w:val="28"/>
          <w:szCs w:val="28"/>
        </w:rPr>
        <w:t xml:space="preserve"> by a deficiency of insulin</w:t>
      </w:r>
    </w:p>
    <w:p w14:paraId="108B334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Autoimmune</w:t>
      </w:r>
      <w:r w:rsidR="00977AAC" w:rsidRPr="00977AAC">
        <w:rPr>
          <w:sz w:val="28"/>
          <w:szCs w:val="28"/>
        </w:rPr>
        <w:t xml:space="preserve"> disease characterized by the destruction of beta cells</w:t>
      </w:r>
    </w:p>
    <w:p w14:paraId="473C0017" w14:textId="77777777" w:rsidR="00380F6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5C7AA6" w:rsidRPr="00977AAC">
        <w:rPr>
          <w:sz w:val="28"/>
          <w:szCs w:val="28"/>
        </w:rPr>
        <w:t>Patients</w:t>
      </w:r>
      <w:r w:rsidR="00977AAC" w:rsidRPr="00977AAC">
        <w:rPr>
          <w:sz w:val="28"/>
          <w:szCs w:val="28"/>
        </w:rPr>
        <w:t xml:space="preserve"> are dependent on insulin </w:t>
      </w:r>
      <w:r w:rsidR="008718D5">
        <w:rPr>
          <w:sz w:val="28"/>
          <w:szCs w:val="28"/>
        </w:rPr>
        <w:t>injections throughout their life</w:t>
      </w:r>
    </w:p>
    <w:p w14:paraId="63DC5A8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2) Type II diabetes (non-insu</w:t>
      </w:r>
      <w:r w:rsidR="00286086">
        <w:rPr>
          <w:sz w:val="28"/>
          <w:szCs w:val="28"/>
        </w:rPr>
        <w:t>lin-dependent diabetes mellitus</w:t>
      </w:r>
      <w:r w:rsidR="00977AAC" w:rsidRPr="00977AAC">
        <w:rPr>
          <w:sz w:val="28"/>
          <w:szCs w:val="28"/>
        </w:rPr>
        <w:t>)</w:t>
      </w:r>
    </w:p>
    <w:p w14:paraId="1788F323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5C7AA6" w:rsidRPr="00977AAC">
        <w:rPr>
          <w:sz w:val="28"/>
          <w:szCs w:val="28"/>
        </w:rPr>
        <w:t>Patients</w:t>
      </w:r>
      <w:r w:rsidR="00977AAC" w:rsidRPr="00977AAC">
        <w:rPr>
          <w:sz w:val="28"/>
          <w:szCs w:val="28"/>
        </w:rPr>
        <w:t xml:space="preserve"> have n</w:t>
      </w:r>
      <w:r w:rsidR="006560BA">
        <w:rPr>
          <w:sz w:val="28"/>
          <w:szCs w:val="28"/>
        </w:rPr>
        <w:t>ormal insulin levels but target cells</w:t>
      </w:r>
      <w:r w:rsidR="00977AAC" w:rsidRPr="00977AAC">
        <w:rPr>
          <w:sz w:val="28"/>
          <w:szCs w:val="28"/>
        </w:rPr>
        <w:t xml:space="preserve"> are desensitized due to down-</w:t>
      </w:r>
    </w:p>
    <w:p w14:paraId="7BE44B3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regulation</w:t>
      </w:r>
    </w:p>
    <w:p w14:paraId="00279F4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5C7AA6" w:rsidRPr="00977AAC">
        <w:rPr>
          <w:sz w:val="28"/>
          <w:szCs w:val="28"/>
        </w:rPr>
        <w:t>Most</w:t>
      </w:r>
      <w:r w:rsidR="00977AAC" w:rsidRPr="00977AAC">
        <w:rPr>
          <w:sz w:val="28"/>
          <w:szCs w:val="28"/>
        </w:rPr>
        <w:t xml:space="preserve"> common type; linked to obesity</w:t>
      </w:r>
    </w:p>
    <w:p w14:paraId="0B17511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5C7AA6" w:rsidRPr="00977AAC">
        <w:rPr>
          <w:sz w:val="28"/>
          <w:szCs w:val="28"/>
        </w:rPr>
        <w:t>Often</w:t>
      </w:r>
      <w:r w:rsidR="00977AAC" w:rsidRPr="00977AAC">
        <w:rPr>
          <w:sz w:val="28"/>
          <w:szCs w:val="28"/>
        </w:rPr>
        <w:t xml:space="preserve"> controlled by diet, exercise</w:t>
      </w:r>
      <w:r w:rsidR="006560BA">
        <w:rPr>
          <w:sz w:val="28"/>
          <w:szCs w:val="28"/>
        </w:rPr>
        <w:t>,</w:t>
      </w:r>
      <w:r w:rsidR="00977AAC" w:rsidRPr="00977AAC">
        <w:rPr>
          <w:sz w:val="28"/>
          <w:szCs w:val="28"/>
        </w:rPr>
        <w:t xml:space="preserve"> and weight loss</w:t>
      </w:r>
    </w:p>
    <w:sectPr w:rsidR="00977AAC" w:rsidRPr="00977AAC" w:rsidSect="00977AAC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4C3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C"/>
    <w:rsid w:val="00044535"/>
    <w:rsid w:val="00070D1E"/>
    <w:rsid w:val="000C397E"/>
    <w:rsid w:val="00286086"/>
    <w:rsid w:val="0032187D"/>
    <w:rsid w:val="0036626E"/>
    <w:rsid w:val="00380F6C"/>
    <w:rsid w:val="004B44DA"/>
    <w:rsid w:val="005052C4"/>
    <w:rsid w:val="005A5220"/>
    <w:rsid w:val="005C7AA6"/>
    <w:rsid w:val="00633A5B"/>
    <w:rsid w:val="006560BA"/>
    <w:rsid w:val="00691CE5"/>
    <w:rsid w:val="00727BE4"/>
    <w:rsid w:val="008718D5"/>
    <w:rsid w:val="008869E1"/>
    <w:rsid w:val="00977AAC"/>
    <w:rsid w:val="00B035D9"/>
    <w:rsid w:val="00B44D0B"/>
    <w:rsid w:val="00B47004"/>
    <w:rsid w:val="00CE5D27"/>
    <w:rsid w:val="00E056CF"/>
    <w:rsid w:val="00E45F23"/>
    <w:rsid w:val="00E67A2A"/>
    <w:rsid w:val="00EA552A"/>
    <w:rsid w:val="00EB7090"/>
    <w:rsid w:val="00EE3332"/>
    <w:rsid w:val="00F70F83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AEE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33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1342</Words>
  <Characters>7652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Endocrine System</vt:lpstr>
    </vt:vector>
  </TitlesOfParts>
  <Company>Georgia Highlands College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:subject/>
  <dc:creator>ghc</dc:creator>
  <cp:keywords/>
  <dc:description/>
  <cp:lastModifiedBy>Jason Hitzeman</cp:lastModifiedBy>
  <cp:revision>3</cp:revision>
  <dcterms:created xsi:type="dcterms:W3CDTF">2016-08-09T16:28:00Z</dcterms:created>
  <dcterms:modified xsi:type="dcterms:W3CDTF">2017-01-02T22:58:00Z</dcterms:modified>
</cp:coreProperties>
</file>