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CB" w:rsidRDefault="00906262">
      <w:r>
        <w:t xml:space="preserve">Note that Senate Meeting Minutes are approved for accuracy at the meeting following the one each set </w:t>
      </w:r>
      <w:bookmarkStart w:id="0" w:name="_GoBack"/>
      <w:bookmarkEnd w:id="0"/>
      <w:r>
        <w:t xml:space="preserve">of minutes is based on. Due to this, there will be some delay in uploading Minutes to the P Drive. </w:t>
      </w:r>
      <w:r>
        <w:br/>
      </w:r>
      <w:r>
        <w:br/>
      </w:r>
      <w:r>
        <w:rPr>
          <w:noProof/>
        </w:rPr>
        <w:drawing>
          <wp:inline distT="0" distB="0" distL="0" distR="0">
            <wp:extent cx="5943600" cy="41027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ri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62"/>
    <w:rsid w:val="00626CCB"/>
    <w:rsid w:val="0090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A0B4F"/>
  <w15:chartTrackingRefBased/>
  <w15:docId w15:val="{4D35AFB0-3E70-4C5D-B07B-3E62F213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Stuglin</dc:creator>
  <cp:keywords/>
  <dc:description/>
  <cp:lastModifiedBy>Steve Stuglin</cp:lastModifiedBy>
  <cp:revision>1</cp:revision>
  <dcterms:created xsi:type="dcterms:W3CDTF">2018-05-02T20:20:00Z</dcterms:created>
  <dcterms:modified xsi:type="dcterms:W3CDTF">2018-05-02T20:22:00Z</dcterms:modified>
</cp:coreProperties>
</file>